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المحيرسي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المحيرسي
</w:t>
      </w:r>
    </w:p>
    <w:p>
      <w:pPr/>
      <w:r>
        <w:rPr/>
        <w:t xml:space="preserve">المحيرسي  عبد القادر بن علي المحيرسي: فقيه زيدي، من أهل الحيمة (في اليمن) له (حاشية - خ) على شرح (الازهار) في فقه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2026-05-13T23:43:03+03:00</dcterms:created>
  <dcterms:modified xsi:type="dcterms:W3CDTF">2026-05-13T23:43:03+03:00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