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الفتاح التميمي
</w:t>
      </w:r>
    </w:p>
    <w:p>
      <w:pPr>
        <w:jc w:val="start"/>
        <w:bidi/>
      </w:pPr>
      <w:r>
        <w:rPr>
          <w:rFonts w:ascii="arial" w:hAnsi="arial" w:eastAsia="arial" w:cs="arial"/>
          <w:sz w:val="28"/>
          <w:szCs w:val="28"/>
          <w:b w:val="1"/>
          <w:bCs w:val="1"/>
          <w:rtl/>
        </w:rPr>
        <w:t xml:space="preserve">عبد الفتاح التميمي
</w:t>
      </w:r>
    </w:p>
    <w:p>
      <w:pPr/>
      <w:r>
        <w:rPr/>
        <w:t xml:space="preserve">عبد الفتاح التميمي  عبد الفتاح بن درويش التميمي الحنفي النابلسي: فقيه. سكن القدس. له (الفوائد الفتاحية في فقه الحنفية) وكتاب (فتاوى). </w:t>
      </w:r>
    </w:p>
    <w:p>
      <w:pPr>
        <w:jc w:val="start"/>
        <w:bidi/>
      </w:pPr>
      <w:r>
        <w:rPr>
          <w:sz w:val="24"/>
          <w:szCs w:val="24"/>
          <w:b w:val="1"/>
          <w:bCs w:val="1"/>
          <w:rtl/>
        </w:rPr>
        <w:t xml:space="preserve">
الأعلام،(دار العلم للملايين - بيروت،2002،ط 15،ج 4،ص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الفتاح التميمي
</w:t>
      </w:r>
    </w:p>
    <w:p>
      <w:pPr/>
      <w:r>
        <w:rPr/>
        <w:t xml:space="preserve">عبد الفتاح التميمي عبد الفتاح بن درويش التميمي الحنفي النابلسي خاتمة المحققين الشيخ العالم الفاضل الفقيه جاور بالقدس وتفقه على مفتيها الشيخ السيد عبد الرحيم المطفي ولما توسم النجابة فيه زوجه بابنته وأظهر بين أقرانه علو رتبته وباشر افتاء القدس عنه مرات متعددة بطريق الوكالة أخبر ولده بأنه لم يعهد نفسه الا في حفظ القرآن وتجويده وله من التآليف كتاب في الفقه غزير الفوائد سماه الفوائد الفتاحية في فقه الحنفية وله فتاوي لطيفة جمعها مدة مباشرته الفتيا وكانت وفاته في أواخر سنة ثمان وثلاثين ومائة وألف وسيأتي إن شاء الله تعالى ذكر ولديه مصطفى ومحمد في محلهما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2026-07-23T19:47:22+03:00</dcterms:created>
  <dcterms:modified xsi:type="dcterms:W3CDTF">2026-07-23T19:47:22+03:00</dcterms:modified>
</cp:coreProperties>
</file>

<file path=docProps/custom.xml><?xml version="1.0" encoding="utf-8"?>
<Properties xmlns="http://schemas.openxmlformats.org/officeDocument/2006/custom-properties" xmlns:vt="http://schemas.openxmlformats.org/officeDocument/2006/docPropsVTypes"/>
</file>