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اللاري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اللاري
</w:t>
      </w:r>
    </w:p>
    <w:p>
      <w:pPr/>
      <w:r>
        <w:rPr/>
        <w:t xml:space="preserve">اللاري  عبد الغفور بن صلاح اللاري الأنصاري: أديب، نحوي. كان تلميذا للملا جامي. نسبته إلى اللار (بين الهند وشيراز) من كتبه (حاشية على الفوائد الضيائية شرح الكافية للجامي - ط) في النحو، و (حاشية على رسالة للقوشجي، في البلاغة - خ) في دار الكتب.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2026-05-13T22:41:56+03:00</dcterms:created>
  <dcterms:modified xsi:type="dcterms:W3CDTF">2026-05-13T22:41:56+03:00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