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الجشتيمي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الجشتيمي
</w:t>
      </w:r>
    </w:p>
    <w:p>
      <w:pPr/>
      <w:r>
        <w:rPr/>
        <w:t xml:space="preserve">الجشتيمي  عبد الرحمن بن عبد الله بن محمد ابن الحسن بن عبد الله بن محمد، أبو زيد الجشتيمي: مؤرخ من فقهاء المالكية. مغربي. نسبته إلى ’’أجشتيم’’ من قرى السوس، في المغرب. من كتبه (الحضيكيون في التاريخ - خ) ي خزانة الرباط، و (إعراب القرآن - خ) مجلدان، و (رجز - خ) في الفقهيات، و (إرسال الصواعق على ابن دواد الناعق - خ) و (مختصر طبقات الحضيكي - خ) و (مناقب الحضيكي - خ) صغير عندي في ترجمة شيخه محمد بن أحمد الضيكي.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2026-05-09T07:48:58+03:00</dcterms:created>
  <dcterms:modified xsi:type="dcterms:W3CDTF">2026-05-09T07:48:58+03:00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