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مالك الأنصارية
</w:t>
      </w:r>
    </w:p>
    <w:p>
      <w:pPr>
        <w:jc w:val="start"/>
        <w:bidi/>
      </w:pPr>
      <w:r>
        <w:rPr>
          <w:rFonts w:ascii="arial" w:hAnsi="arial" w:eastAsia="arial" w:cs="arial"/>
          <w:sz w:val="28"/>
          <w:szCs w:val="28"/>
          <w:b w:val="1"/>
          <w:bCs w:val="1"/>
          <w:rtl/>
        </w:rPr>
        <w:t xml:space="preserve">أم مالك الأنصارية
</w:t>
      </w:r>
    </w:p>
    <w:p>
      <w:pPr/>
      <w:r>
        <w:rPr/>
        <w:t xml:space="preserve">أم مالك الأنصارية أورد ابن أبي عاصم في الوحدان، وابن أبي خيثمة، من طريق عطاء بن السائب، عن يحيى بن جعدة، عن رجل حدثه- أن أم مالك الأنصارية قالت: جاءت بعكة سمن إلى رسول الله صلى الله عليه وآله وسلم فأمر بلالا فعصرها ثم دفعها إليها، فإذا هي مملوءة فجاءت فقالت: أنزل في شيء؟ قال: وما ذلك؟ قالت: رددت علي هديتي! فدعا بلالا فسأله، فقال: والذي بعثك بالحق لقد عصرتها حتى استحييت. فقال: هنيئا لك، هذه بركة يا أم مالك، هذه بركة عجل الله لك ثوابها. ثم علمها أن تقول في دبر كل صلاة: سبحان الله عشرا، والحمد لله عشرا، والله أكبر عشرا.</w:t>
      </w:r>
    </w:p>
    <w:p/>
    <w:p>
      <w:pPr/>
      <w:r>
        <w:rPr/>
        <w:t xml:space="preserve">لفظ ابن أبي عاصم، واقتصر ابن أبي خثيمة على آخره، وتقدم في آخر حرف الزاي قصة لأم سليم شبيهة بهذه.</w:t>
      </w:r>
    </w:p>
    <w:p>
      <w:pPr>
        <w:jc w:val="start"/>
        <w:bidi/>
      </w:pPr>
      <w:r>
        <w:rPr>
          <w:sz w:val="24"/>
          <w:szCs w:val="24"/>
          <w:b w:val="1"/>
          <w:bCs w:val="1"/>
          <w:rtl/>
        </w:rPr>
        <w:t xml:space="preserve">
الإصابة في تمييز الصحابة،(دار الكتب العلمية - بيروت،1995،ط 1،ج 8،ص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مالك الأنصارية
</w:t>
      </w:r>
    </w:p>
    <w:p>
      <w:pPr/>
      <w:r>
        <w:rPr/>
        <w:t xml:space="preserve">أم مالك الأنصارية أخرج مسلم في صحيحه، من طريق معقل، عن أبي الزبير، عن جابر- أن أم مالك الأنصارية كانت تهدي النبي صلى الله عليه وآله وسلم في عكة لها سمنا، فيأتيها بنوها فيسألون السمن وليس عندهم شيء، فتعمد إلى الذي كانت تهدي فيه إلى النبي صلى الله عليه وآله وسلم فتجد فيه سمنا، فما زال يقيم لها أدم بنيها حتى عصرتها، فذكرت ذلك للنبي صلى الله عليه وآله وسلم، فقال: «لو تركتيها ما زال قائما».</w:t>
      </w:r>
    </w:p>
    <w:p/>
    <w:p>
      <w:pPr/>
      <w:r>
        <w:rPr/>
        <w:t xml:space="preserve">قال في «الذيل على الاستيعاب»: لا أدري أهي التي ذكرها أبو عمر أو غيرها؟ قلت: وكلام ابن مندة ظاهر في أنها واحدة، فإنه قال: روى عنها جابر، وعبد الرحمن بن سابط، وعياض بن عبد الله بن أبي سرح ثم أخرج من طريق عمرو بن مرة، عن عبد الرحمن بن سابط، عن أم مالك الأنصارية، قالت: أتيت رسول الله صلى الله عليه وسلم ولحياي يرعدان من الحمى، فقال: «ما لك يا أم مالك»؟ قالت: أم ملدم! فعل الله بها وفعل! فقال: «لا تسبيها، فإن الله يحط بها عن العبد الذنوب كما يتحات ورق الشجر».</w:t>
      </w:r>
    </w:p>
    <w:p>
      <w:pPr>
        <w:jc w:val="start"/>
        <w:bidi/>
      </w:pPr>
      <w:r>
        <w:rPr>
          <w:sz w:val="24"/>
          <w:szCs w:val="24"/>
          <w:b w:val="1"/>
          <w:bCs w:val="1"/>
          <w:rtl/>
        </w:rPr>
        <w:t xml:space="preserve">
الإصابة في تمييز الصحابة،(دار الكتب العلمية - بيروت،1995،ط 1،ج 8،ص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مالك الأنصارية
</w:t>
      </w:r>
    </w:p>
    <w:p>
      <w:pPr/>
      <w:r>
        <w:rPr/>
        <w:t xml:space="preserve">أم مالك الأنصارية روي عنها حديثان من حديث الكوفيين: أحدهما عند يحيى بن جعدة، حدثنا عبد الوارث، حدثنا قاسم، حدثنا أحمد بن زهير، حدثنا الأخنس، حدثنا محمد بن فضيل، حدثنا عطاء بن السائب، عن رجل حدثه عن أم مالك الأنصارية أن رسول الله صلى الله عليه وسلم علمها تقول في دبر كل صلاة: سبحان الله عشرا، والحمد لله عشرا، والله أكبر عشرا.</w:t>
      </w:r>
    </w:p>
    <w:p>
      <w:pPr>
        <w:jc w:val="start"/>
        <w:bidi/>
      </w:pPr>
      <w:r>
        <w:rPr>
          <w:sz w:val="24"/>
          <w:szCs w:val="24"/>
          <w:b w:val="1"/>
          <w:bCs w:val="1"/>
          <w:rtl/>
        </w:rPr>
        <w:t xml:space="preserve">
الاستيعاب في معرفة الأصحاب،(دار الجيل - بيروت،1992،ط 1،ج 4،ص 1956)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مالك الأنصارية
</w:t>
      </w:r>
    </w:p>
    <w:p>
      <w:pPr/>
      <w:r>
        <w:rPr/>
        <w:t xml:space="preserve">أم مالك الأنصارية </w:t>
      </w:r>
    </w:p>
    <w:p/>
    <w:p>
      <w:pPr/>
      <w:r>
        <w:rPr/>
        <w:t xml:space="preserve">أهدت للنبي صلى الله عليه وسلم سمنا وعنها جابر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مالك الأنصارية
</w:t>
      </w:r>
    </w:p>
    <w:p>
      <w:pPr/>
      <w:r>
        <w:rPr/>
        <w:t xml:space="preserve">أم مالك الأنصارية </w:t>
      </w:r>
    </w:p>
    <w:p/>
    <w:p>
      <w:pPr/>
      <w:r>
        <w:rPr/>
        <w:t xml:space="preserve">ذكر حديثها جابر بن عبد الله في دلائل النبوة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مالك
</w:t>
      </w:r>
    </w:p>
    <w:p>
      <w:pPr/>
      <w:r>
        <w:rPr/>
        <w:t xml:space="preserve">أم مالك </w:t>
      </w:r>
    </w:p>
    <w:p/>
    <w:p>
      <w:pPr/>
      <w:r>
        <w:rPr/>
        <w:t xml:space="preserve">الأنصارية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2026-05-27T21:52:22+03:00</dcterms:created>
  <dcterms:modified xsi:type="dcterms:W3CDTF">2026-05-27T21:52:22+03:00</dcterms:modified>
</cp:coreProperties>
</file>

<file path=docProps/custom.xml><?xml version="1.0" encoding="utf-8"?>
<Properties xmlns="http://schemas.openxmlformats.org/officeDocument/2006/custom-properties" xmlns:vt="http://schemas.openxmlformats.org/officeDocument/2006/docPropsVTypes"/>
</file>