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مالك بنت أبي
</w:t>
      </w:r>
    </w:p>
    <w:p>
      <w:pPr>
        <w:jc w:val="start"/>
        <w:bidi/>
      </w:pPr>
      <w:r>
        <w:rPr>
          <w:rFonts w:ascii="arial" w:hAnsi="arial" w:eastAsia="arial" w:cs="arial"/>
          <w:sz w:val="28"/>
          <w:szCs w:val="28"/>
          <w:b w:val="1"/>
          <w:bCs w:val="1"/>
          <w:rtl/>
        </w:rPr>
        <w:t xml:space="preserve">أم مالك بنت أبي
</w:t>
      </w:r>
    </w:p>
    <w:p>
      <w:pPr/>
      <w:r>
        <w:rPr/>
        <w:t xml:space="preserve">أم مالك بنت أبي بن مالك الأنصارية الخزرجية، أخت عبد الله بن أبي ابن سلول.</w:t>
      </w:r>
    </w:p>
    <w:p/>
    <w:p>
      <w:pPr/>
      <w:r>
        <w:rPr/>
        <w:t xml:space="preserve">ذكرها ابن سعد، قال: أسلمت وبايعت، وأمها سلمى بنت مطروف بن الحارث بن زيد الأوسية، وتزوج أم مالك رافع بن مالك بن عجلان.</w:t>
      </w:r>
    </w:p>
    <w:p>
      <w:pPr>
        <w:jc w:val="start"/>
        <w:bidi/>
      </w:pPr>
      <w:r>
        <w:rPr>
          <w:sz w:val="24"/>
          <w:szCs w:val="24"/>
          <w:b w:val="1"/>
          <w:bCs w:val="1"/>
          <w:rtl/>
        </w:rPr>
        <w:t xml:space="preserve">
الإصابة في تمييز الصحابة،(دار الكتب العلمية - بيروت،1995،ط 1،ج 8،ص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مالك بنت أبي
</w:t>
      </w:r>
    </w:p>
    <w:p>
      <w:pPr/>
      <w:r>
        <w:rPr/>
        <w:t xml:space="preserve">أم مالك بنت أبي بن مالك بن الحارث بن عبيد بن مالك بن سالم بن غنم بن عوف. وهي أخت عبد الله بن أبي ابن سلول. وسلول امرأة من خزاعة. وأمها سلمى بنت مطروف. واسمه خالد بن الحارث بن زيد بن عبيد بن زيد بن مالك بن عوف بن عمرو بن عوف من الأوس. أسلمت أم مالك وبايعت رسول الله - صلى الله عليه وسلم - وتزوج أم مالك رافع بن مالك بن العجلان بن عمرو بن عامر بن زريق بن عامر بن الخزرج فولدت له رفاعة وخلادا ابني رافع. شهدا بدرا. وجدها عبيد بن مالك بن سالم هو المرمق الشاعر.</w:t>
      </w:r>
    </w:p>
    <w:p>
      <w:pPr>
        <w:jc w:val="start"/>
        <w:bidi/>
      </w:pPr>
      <w:r>
        <w:rPr>
          <w:sz w:val="24"/>
          <w:szCs w:val="24"/>
          <w:b w:val="1"/>
          <w:bCs w:val="1"/>
          <w:rtl/>
        </w:rPr>
        <w:t xml:space="preserve">
الطبقات الكبرى،(دار الكتب العلمية - بيروت،1990،ط 1،ج 8،ص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2026-05-26T20:54:27+03:00</dcterms:created>
  <dcterms:modified xsi:type="dcterms:W3CDTF">2026-05-26T20:54:27+03:00</dcterms:modified>
</cp:coreProperties>
</file>

<file path=docProps/custom.xml><?xml version="1.0" encoding="utf-8"?>
<Properties xmlns="http://schemas.openxmlformats.org/officeDocument/2006/custom-properties" xmlns:vt="http://schemas.openxmlformats.org/officeDocument/2006/docPropsVTypes"/>
</file>