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الصيداوي
</w:t>
      </w:r>
    </w:p>
    <w:p>
      <w:pPr/>
      <w:r>
        <w:rPr/>
        <w:t xml:space="preserve">الصيداوي  عبد الرحمن بن إبراهيم، أبو اللطف زين الدين ابن صارم الدين الصيداوي الخزرجي: من رجال الحديث. شافعي. له (مشيخة - خ) في دار الكتب (127 طلعت) 107 ورقات، خرجها ابن أخت له وقرأها عليه في مجالس آخرها المحرم 974.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2026-07-23T19:44:20+03:00</dcterms:created>
  <dcterms:modified xsi:type="dcterms:W3CDTF">2026-07-23T19:44:20+03:00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