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هند بنت سهل الجهنية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هند بنت سهل الجهنية
</w:t>
      </w:r>
    </w:p>
    <w:p>
      <w:pPr/>
      <w:r>
        <w:rPr/>
        <w:t xml:space="preserve">هند بنت سهل الجهنية يقال: إنها أم معاذ بن جبل.</w:t>
      </w:r>
    </w:p>
    <w:p/>
    <w:p>
      <w:pPr/>
      <w:r>
        <w:rPr/>
        <w:t xml:space="preserve">ذكر ذلك ابن سعد، وفي حديث أم عطية الصحيح في النهي عن النياحة: فما وفت منهن غير خمس نسوة، فذكرت منهن أم معاذ.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2026-05-15T18:46:27+03:00</dcterms:created>
  <dcterms:modified xsi:type="dcterms:W3CDTF">2026-05-15T18:46:27+03:00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