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أمامة بنت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أمامة بنت ربيعة
</w:t>
      </w:r>
    </w:p>
    <w:p>
      <w:pPr/>
      <w:r>
        <w:rPr/>
        <w:t xml:space="preserve">أمامة بنت ربيعة بن الحارث بن عبد المطلب بن هاشم. تأتي في أميمة.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2026-07-27T09:28:53+03:00</dcterms:created>
  <dcterms:modified xsi:type="dcterms:W3CDTF">2026-07-27T09:28:53+03:00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