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عمرو سعد بن معاذ سيد الأوس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عمرو سعد بن معاذ سيد الأوس
</w:t>
      </w:r>
    </w:p>
    <w:p>
      <w:pPr/>
      <w:r>
        <w:rPr/>
        <w:t xml:space="preserve">أبو عمرو سعد بن معاذ سيد الأوس تقدم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239)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2026-07-27T13:26:43+03:00</dcterms:created>
  <dcterms:modified xsi:type="dcterms:W3CDTF">2026-07-27T13:26:43+03:00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