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ماء السماء
</w:t>
      </w:r>
    </w:p>
    <w:p>
      <w:pPr>
        <w:jc w:val="start"/>
        <w:bidi/>
      </w:pPr>
      <w:r>
        <w:rPr>
          <w:rFonts w:ascii="arial" w:hAnsi="arial" w:eastAsia="arial" w:cs="arial"/>
          <w:sz w:val="28"/>
          <w:szCs w:val="28"/>
          <w:b w:val="1"/>
          <w:bCs w:val="1"/>
          <w:rtl/>
        </w:rPr>
        <w:t xml:space="preserve">ابن ماء السماء
</w:t>
      </w:r>
    </w:p>
    <w:p>
      <w:pPr/>
      <w:r>
        <w:rPr/>
        <w:t xml:space="preserve">ابن ماء السماء  عبادة بن عبد الله الانصاري، أبو بكر، المعروف بأبن ماء السماء: رأس الشعراء في الدولة العامرية، بالاندلس، وشاعر عصره. وهو الذي اقام عماد ’’الموشحات’’ وهذب الفاظها واوضاعها، واشتهر بها اشتهارا غلب عليه. له كتاب في (اخبار شعراء الاندلس) ووفاته بمالقة. </w:t>
      </w:r>
    </w:p>
    <w:p>
      <w:pPr>
        <w:jc w:val="start"/>
        <w:bidi/>
      </w:pPr>
      <w:r>
        <w:rPr>
          <w:sz w:val="24"/>
          <w:szCs w:val="24"/>
          <w:b w:val="1"/>
          <w:bCs w:val="1"/>
          <w:rtl/>
        </w:rPr>
        <w:t xml:space="preserve">
الأعلام،(دار العلم للملايين - بيروت،2002،ط 15،ج 3،ص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ماء السماء الأندلسي
</w:t>
      </w:r>
    </w:p>
    <w:p>
      <w:pPr/>
      <w:r>
        <w:rPr/>
        <w:t xml:space="preserve">ابن ماء السماء الأندلسي عبادة بن عبد الله بن ماء السماء، أبو بكر، شاعر الأندلس، ورأس الشعراء في الدولة العامرية؛ توفي سنة إحدى وعشرين وأربعمائة، وقيل سنة تسع عشرة. قال ابن بسام في الذخيرة: كان في ذلك العصر شيخ الصناعة وأحكم الجماعة، سلك إلى الشعر مسلكا سهلا، فقالت له غرائبه مرحبا وأهلا، وكانت صنعة التوشيح التي نهج أهل الأندلس طريقتها، ووضعوا حقيقتها، غير مرقومة البرود، ولا منظومة العقود، فأقام عبادة هذا منآدها، وقوم ميلها وسنادها، فكأنها لم تسمع بالأندلس إلا منه، ولا أخذت إلا عنه، اشتهر بها اشتهارا غلب على ذاته، وذهب بكثير من حسناته. وأول من صنع أوزان هذه الموشحات بأفقنا واخترع طريقتها فيما بلغني محمد بن محمود القبري الضرير، وقيل إن عبد ربه صاحب كتاب العقد أول من سبق إلى هذا النوع من الموشحات، ثم نشأ يوسف بن هارون الرمادي، وكان أول من أكثر فيها من التضمين في المراكز، يضمن كل موقف يقف عليه في المراكز خاصة، فاستمر على ذلك شعراء عصره كمكرم بن سعيد وابني أبي الحسن، ثم نشأ عبادة هذا فأحدث التضفير، وذلك أنه اعتمد مواضع الوقف في المراكز. ومن شعر عبادة المذكور: </w:t>
      </w:r>
    </w:p>
    <w:p/>
    <w:p>
      <w:pPr>
        <w:jc w:val="center"/>
      </w:pPr>
      <w:r>
        <w:rPr>
          <w:color w:val="ff0000"/>
        </w:rPr>
        <w:t xml:space="preserve">لا تشكون إذا عثر</w:t>
      </w:r>
      <w:r>
        <w:rPr>
          <w:color w:val="ff0000"/>
        </w:rPr>
        <w:t xml:space="preserve">      </w:t>
      </w:r>
      <w:r>
        <w:rPr>
          <w:color w:val="ff0000"/>
        </w:rPr>
        <w:t xml:space="preserve">ت إلى صديق سوء حالك</w:t>
      </w:r>
    </w:p>
    <w:p/>
    <w:p>
      <w:pPr>
        <w:jc w:val="center"/>
      </w:pPr>
      <w:r>
        <w:rPr>
          <w:color w:val="ff0000"/>
        </w:rPr>
        <w:t xml:space="preserve">فيريك ألوانا من الـ</w:t>
      </w:r>
      <w:r>
        <w:rPr>
          <w:color w:val="ff0000"/>
        </w:rPr>
        <w:t xml:space="preserve">      </w:t>
      </w:r>
      <w:r>
        <w:rPr>
          <w:color w:val="ff0000"/>
        </w:rPr>
        <w:t xml:space="preserve">ـإذلال لم تخطر ببالك</w:t>
      </w:r>
    </w:p>
    <w:p/>
    <w:p>
      <w:pPr>
        <w:jc w:val="center"/>
      </w:pPr>
      <w:r>
        <w:rPr>
          <w:color w:val="ff0000"/>
        </w:rPr>
        <w:t xml:space="preserve">إياك أن تدري يميـ</w:t>
      </w:r>
      <w:r>
        <w:rPr>
          <w:color w:val="ff0000"/>
        </w:rPr>
        <w:t xml:space="preserve">      </w:t>
      </w:r>
      <w:r>
        <w:rPr>
          <w:color w:val="ff0000"/>
        </w:rPr>
        <w:t xml:space="preserve">ـنك ما يدور على شمالك</w:t>
      </w:r>
    </w:p>
    <w:p/>
    <w:p>
      <w:pPr>
        <w:jc w:val="center"/>
      </w:pPr>
      <w:r>
        <w:rPr>
          <w:color w:val="ff0000"/>
        </w:rPr>
        <w:t xml:space="preserve">واصبر على نوب الزما</w:t>
      </w:r>
      <w:r>
        <w:rPr>
          <w:color w:val="ff0000"/>
        </w:rPr>
        <w:t xml:space="preserve">      </w:t>
      </w:r>
      <w:r>
        <w:rPr>
          <w:color w:val="ff0000"/>
        </w:rPr>
        <w:t xml:space="preserve">ن وإن رمت بك في المهالك</w:t>
      </w:r>
    </w:p>
    <w:p/>
    <w:p>
      <w:pPr>
        <w:jc w:val="center"/>
      </w:pPr>
      <w:r>
        <w:rPr>
          <w:color w:val="ff0000"/>
        </w:rPr>
        <w:t xml:space="preserve">وإلى الذي أغنى وأقـ</w:t>
      </w:r>
      <w:r>
        <w:rPr>
          <w:color w:val="ff0000"/>
        </w:rPr>
        <w:t xml:space="preserve">      </w:t>
      </w:r>
      <w:r>
        <w:rPr>
          <w:color w:val="ff0000"/>
        </w:rPr>
        <w:t xml:space="preserve">ـنى اضرع وسله صلاح حالك</w:t>
      </w:r>
    </w:p>
    <w:p/>
    <w:p>
      <w:pPr/>
      <w:r>
        <w:rPr/>
        <w:t xml:space="preserve">ومنه: </w:t>
      </w:r>
    </w:p>
    <w:p/>
    <w:p>
      <w:pPr>
        <w:jc w:val="center"/>
      </w:pPr>
      <w:r>
        <w:rPr>
          <w:color w:val="ff0000"/>
        </w:rPr>
        <w:t xml:space="preserve">أجل المدامة فهي خير عروس</w:t>
      </w:r>
      <w:r>
        <w:rPr>
          <w:color w:val="ff0000"/>
        </w:rPr>
        <w:t xml:space="preserve">      </w:t>
      </w:r>
      <w:r>
        <w:rPr>
          <w:color w:val="ff0000"/>
        </w:rPr>
        <w:t xml:space="preserve">تجلو كروب النفس بالتنفيس</w:t>
      </w:r>
    </w:p>
    <w:p/>
    <w:p>
      <w:pPr>
        <w:jc w:val="center"/>
      </w:pPr>
      <w:r>
        <w:rPr>
          <w:color w:val="ff0000"/>
        </w:rPr>
        <w:t xml:space="preserve">واستغنم اللذات في عهد الصبا</w:t>
      </w:r>
      <w:r>
        <w:rPr>
          <w:color w:val="ff0000"/>
        </w:rPr>
        <w:t xml:space="preserve">      </w:t>
      </w:r>
      <w:r>
        <w:rPr>
          <w:color w:val="ff0000"/>
        </w:rPr>
        <w:t xml:space="preserve">وأوانه، لا عطر بعد عروس</w:t>
      </w:r>
    </w:p>
    <w:p/>
    <w:p>
      <w:pPr/>
      <w:r>
        <w:rPr/>
        <w:t xml:space="preserve">ومنه: </w:t>
      </w:r>
    </w:p>
    <w:p/>
    <w:p>
      <w:pPr>
        <w:jc w:val="center"/>
      </w:pPr>
      <w:r>
        <w:rPr>
          <w:color w:val="ff0000"/>
        </w:rPr>
        <w:t xml:space="preserve">فهل ترى أحسن من أكؤس</w:t>
      </w:r>
      <w:r>
        <w:rPr>
          <w:color w:val="ff0000"/>
        </w:rPr>
        <w:t xml:space="preserve">      </w:t>
      </w:r>
      <w:r>
        <w:rPr>
          <w:color w:val="ff0000"/>
        </w:rPr>
        <w:t xml:space="preserve">يقبل الثغر عليها اليدا</w:t>
      </w:r>
    </w:p>
    <w:p/>
    <w:p>
      <w:pPr>
        <w:jc w:val="center"/>
      </w:pPr>
      <w:r>
        <w:rPr>
          <w:color w:val="ff0000"/>
        </w:rPr>
        <w:t xml:space="preserve">يقول لي الساقي أغثني بها</w:t>
      </w:r>
      <w:r>
        <w:rPr>
          <w:color w:val="ff0000"/>
        </w:rPr>
        <w:t xml:space="preserve">      </w:t>
      </w:r>
      <w:r>
        <w:rPr>
          <w:color w:val="ff0000"/>
        </w:rPr>
        <w:t xml:space="preserve">وخذ لجينا وأعد عسجدا</w:t>
      </w:r>
    </w:p>
    <w:p/>
    <w:p>
      <w:pPr>
        <w:jc w:val="center"/>
      </w:pPr>
      <w:r>
        <w:rPr>
          <w:color w:val="ff0000"/>
        </w:rPr>
        <w:t xml:space="preserve">أغرق فيها الهم لكن طفا</w:t>
      </w:r>
      <w:r>
        <w:rPr>
          <w:color w:val="ff0000"/>
        </w:rPr>
        <w:t xml:space="preserve">      </w:t>
      </w:r>
      <w:r>
        <w:rPr>
          <w:color w:val="ff0000"/>
        </w:rPr>
        <w:t xml:space="preserve">حبابها من فوقها مزبدا</w:t>
      </w:r>
    </w:p>
    <w:p/>
    <w:p>
      <w:pPr>
        <w:jc w:val="center"/>
      </w:pPr>
      <w:r>
        <w:rPr>
          <w:color w:val="ff0000"/>
        </w:rPr>
        <w:t xml:space="preserve">كأنما شيبها شارب</w:t>
      </w:r>
      <w:r>
        <w:rPr>
          <w:color w:val="ff0000"/>
        </w:rPr>
        <w:t xml:space="preserve">      </w:t>
      </w:r>
      <w:r>
        <w:rPr>
          <w:color w:val="ff0000"/>
        </w:rPr>
        <w:t xml:space="preserve">أمسكها في كفه سرمدا</w:t>
      </w:r>
    </w:p>
    <w:p/>
    <w:p>
      <w:pPr/>
      <w:r>
        <w:rPr/>
        <w:t xml:space="preserve">قال ابن بسام: وهذا من معانيه المخترعة وألفاظه المبتدعة. </w:t>
      </w:r>
    </w:p>
    <w:p/>
    <w:p>
      <w:pPr/>
      <w:r>
        <w:rPr/>
        <w:t xml:space="preserve">قلت: نقلت من خط جمال الدين علي بن ظافر هذه القطعة، وقال بعدها: القسم الأخير من البيت الثاني معكوس، لأن النديم يرد للساقي الكأس فارغة فتكون حينئذ باللجين أشبه، ثم يأخذها ملأى فتكون بالعسجد أولى، والصواب أن يقول: </w:t>
      </w:r>
    </w:p>
    <w:p/>
    <w:p>
      <w:pPr/>
      <w:r>
        <w:rPr/>
        <w:t xml:space="preserve">#وادفع لجينا ثم خذ عسجداأو: أقول للساقي.. </w:t>
      </w:r>
    </w:p>
    <w:p/>
    <w:p>
      <w:pPr/>
      <w:r>
        <w:rPr/>
        <w:t xml:space="preserve">ولعل الكاتب غلط أو الراوي. قلت: الصحيح أنه: أقول للساقي... ويصح المعنى وهو أحسن مما قاله ابن ظافر. </w:t>
      </w:r>
    </w:p>
    <w:p/>
    <w:p>
      <w:pPr/>
      <w:r>
        <w:rPr/>
        <w:t xml:space="preserve">ومن شعر عبادة في الحاجب ابن أبي عامر: </w:t>
      </w:r>
    </w:p>
    <w:p/>
    <w:p>
      <w:pPr>
        <w:jc w:val="center"/>
      </w:pPr>
      <w:r>
        <w:rPr>
          <w:color w:val="ff0000"/>
        </w:rPr>
        <w:t xml:space="preserve">لنا حاجب حاز المعالي بأسرها</w:t>
      </w:r>
      <w:r>
        <w:rPr>
          <w:color w:val="ff0000"/>
        </w:rPr>
        <w:t xml:space="preserve">      </w:t>
      </w:r>
      <w:r>
        <w:rPr>
          <w:color w:val="ff0000"/>
        </w:rPr>
        <w:t xml:space="preserve">فأصبح في أخلاقه واحد الخلق</w:t>
      </w:r>
    </w:p>
    <w:p/>
    <w:p>
      <w:pPr>
        <w:jc w:val="center"/>
      </w:pPr>
      <w:r>
        <w:rPr>
          <w:color w:val="ff0000"/>
        </w:rPr>
        <w:t xml:space="preserve">فلا يغترر منه الجهول ببشره</w:t>
      </w:r>
      <w:r>
        <w:rPr>
          <w:color w:val="ff0000"/>
        </w:rPr>
        <w:t xml:space="preserve">      </w:t>
      </w:r>
      <w:r>
        <w:rPr>
          <w:color w:val="ff0000"/>
        </w:rPr>
        <w:t xml:space="preserve">فمعظم هذا الرعد في أثر البرق</w:t>
      </w:r>
    </w:p>
    <w:p/>
    <w:p>
      <w:pPr/>
      <w:r>
        <w:rPr/>
        <w:t xml:space="preserve">ومنه: </w:t>
      </w:r>
    </w:p>
    <w:p/>
    <w:p>
      <w:pPr>
        <w:jc w:val="center"/>
      </w:pPr>
      <w:r>
        <w:rPr>
          <w:color w:val="ff0000"/>
        </w:rPr>
        <w:t xml:space="preserve">دارت دوائر صدغه فكأنها</w:t>
      </w:r>
      <w:r>
        <w:rPr>
          <w:color w:val="ff0000"/>
        </w:rPr>
        <w:t xml:space="preserve">      </w:t>
      </w:r>
      <w:r>
        <w:rPr>
          <w:color w:val="ff0000"/>
        </w:rPr>
        <w:t xml:space="preserve">حامت على تقبيل نقطة خاله</w:t>
      </w:r>
    </w:p>
    <w:p/>
    <w:p>
      <w:pPr>
        <w:jc w:val="center"/>
      </w:pPr>
      <w:r>
        <w:rPr>
          <w:color w:val="ff0000"/>
        </w:rPr>
        <w:t xml:space="preserve">رشأ توحش من ملاقاة الورى</w:t>
      </w:r>
      <w:r>
        <w:rPr>
          <w:color w:val="ff0000"/>
        </w:rPr>
        <w:t xml:space="preserve">      </w:t>
      </w:r>
      <w:r>
        <w:rPr>
          <w:color w:val="ff0000"/>
        </w:rPr>
        <w:t xml:space="preserve">حتى توحش من لقاء خياله</w:t>
      </w:r>
    </w:p>
    <w:p/>
    <w:p>
      <w:pPr>
        <w:jc w:val="center"/>
      </w:pPr>
      <w:r>
        <w:rPr>
          <w:color w:val="ff0000"/>
        </w:rPr>
        <w:t xml:space="preserve">فلذاك صار خياله لي زائرا</w:t>
      </w:r>
      <w:r>
        <w:rPr>
          <w:color w:val="ff0000"/>
        </w:rPr>
        <w:t xml:space="preserve">      </w:t>
      </w:r>
      <w:r>
        <w:rPr>
          <w:color w:val="ff0000"/>
        </w:rPr>
        <w:t xml:space="preserve">إذ كنت في الهجران من أشكاله</w:t>
      </w:r>
    </w:p>
    <w:p/>
    <w:p>
      <w:pPr>
        <w:jc w:val="center"/>
      </w:pPr>
      <w:r>
        <w:rPr>
          <w:color w:val="ff0000"/>
        </w:rPr>
        <w:t xml:space="preserve">ولقد هممت به ورمت حرامه</w:t>
      </w:r>
      <w:r>
        <w:rPr>
          <w:color w:val="ff0000"/>
        </w:rPr>
        <w:t xml:space="preserve">      </w:t>
      </w:r>
      <w:r>
        <w:rPr>
          <w:color w:val="ff0000"/>
        </w:rPr>
        <w:t xml:space="preserve">فحماني الإجلال دون حلاله</w:t>
      </w:r>
    </w:p>
    <w:p/>
    <w:p>
      <w:pPr/>
      <w:r>
        <w:rPr/>
        <w:t xml:space="preserve">ومنه وقد سقط برد عظيم: </w:t>
      </w:r>
    </w:p>
    <w:p/>
    <w:p>
      <w:pPr>
        <w:jc w:val="center"/>
      </w:pPr>
      <w:r>
        <w:rPr>
          <w:color w:val="ff0000"/>
        </w:rPr>
        <w:t xml:space="preserve">يا عبرة أهديت لمعتبر</w:t>
      </w:r>
      <w:r>
        <w:rPr>
          <w:color w:val="ff0000"/>
        </w:rPr>
        <w:t xml:space="preserve">      </w:t>
      </w:r>
      <w:r>
        <w:rPr>
          <w:color w:val="ff0000"/>
        </w:rPr>
        <w:t xml:space="preserve">عشية الأربعاء من صفر</w:t>
      </w:r>
    </w:p>
    <w:p/>
    <w:p>
      <w:pPr>
        <w:jc w:val="center"/>
      </w:pPr>
      <w:r>
        <w:rPr>
          <w:color w:val="ff0000"/>
        </w:rPr>
        <w:t xml:space="preserve">أرسل ملء الأكف من برد</w:t>
      </w:r>
      <w:r>
        <w:rPr>
          <w:color w:val="ff0000"/>
        </w:rPr>
        <w:t xml:space="preserve">      </w:t>
      </w:r>
      <w:r>
        <w:rPr>
          <w:color w:val="ff0000"/>
        </w:rPr>
        <w:t xml:space="preserve">جلامدا تنهمي على البشر</w:t>
      </w:r>
    </w:p>
    <w:p/>
    <w:p>
      <w:pPr>
        <w:jc w:val="center"/>
      </w:pPr>
      <w:r>
        <w:rPr>
          <w:color w:val="ff0000"/>
        </w:rPr>
        <w:t xml:space="preserve">كاد يذيب القلوب منظرها</w:t>
      </w:r>
      <w:r>
        <w:rPr>
          <w:color w:val="ff0000"/>
        </w:rPr>
        <w:t xml:space="preserve">      </w:t>
      </w:r>
      <w:r>
        <w:rPr>
          <w:color w:val="ff0000"/>
        </w:rPr>
        <w:t xml:space="preserve">ولو أعيرت قساوة الحجر</w:t>
      </w:r>
    </w:p>
    <w:p/>
    <w:p>
      <w:pPr/>
      <w:r>
        <w:rPr/>
        <w:t xml:space="preserve">ومنه: </w:t>
      </w:r>
    </w:p>
    <w:p/>
    <w:p>
      <w:pPr>
        <w:jc w:val="center"/>
      </w:pPr>
      <w:r>
        <w:rPr>
          <w:color w:val="ff0000"/>
        </w:rPr>
        <w:t xml:space="preserve">اشرب فعهد الشباب مغتنم</w:t>
      </w:r>
      <w:r>
        <w:rPr>
          <w:color w:val="ff0000"/>
        </w:rPr>
        <w:t xml:space="preserve">      </w:t>
      </w:r>
      <w:r>
        <w:rPr>
          <w:color w:val="ff0000"/>
        </w:rPr>
        <w:t xml:space="preserve">وفرصة في فواتها ندم</w:t>
      </w:r>
    </w:p>
    <w:p/>
    <w:p>
      <w:pPr>
        <w:jc w:val="center"/>
      </w:pPr>
      <w:r>
        <w:rPr>
          <w:color w:val="ff0000"/>
        </w:rPr>
        <w:t xml:space="preserve">وعاطنيها من كف ذي غيد</w:t>
      </w:r>
      <w:r>
        <w:rPr>
          <w:color w:val="ff0000"/>
        </w:rPr>
        <w:t xml:space="preserve">      </w:t>
      </w:r>
      <w:r>
        <w:rPr>
          <w:color w:val="ff0000"/>
        </w:rPr>
        <w:t xml:space="preserve">ألحاظه في النفوس تحتكم</w:t>
      </w:r>
    </w:p>
    <w:p/>
    <w:p>
      <w:pPr>
        <w:jc w:val="center"/>
      </w:pPr>
      <w:r>
        <w:rPr>
          <w:color w:val="ff0000"/>
        </w:rPr>
        <w:t xml:space="preserve">كأنها صارم الأمير وقد</w:t>
      </w:r>
      <w:r>
        <w:rPr>
          <w:color w:val="ff0000"/>
        </w:rPr>
        <w:t xml:space="preserve">      </w:t>
      </w:r>
      <w:r>
        <w:rPr>
          <w:color w:val="ff0000"/>
        </w:rPr>
        <w:t xml:space="preserve">خضب حديه من عداه دم</w:t>
      </w:r>
    </w:p>
    <w:p/>
    <w:p>
      <w:pPr/>
      <w:r>
        <w:rPr/>
        <w:t xml:space="preserve">وكانت وفاة عبادة بمالقة في التاريخ المذكور، ضاعت له مائة مثقال ذهبا فاغتم لذلك ومات. ومن موشحاته: </w:t>
      </w:r>
    </w:p>
    <w:p/>
    <w:p>
      <w:pPr>
        <w:jc w:val="center"/>
      </w:pPr>
      <w:r>
        <w:rPr>
          <w:color w:val="ff0000"/>
        </w:rPr>
        <w:t xml:space="preserve">من ولي في أمة أمرا ولم</w:t>
      </w:r>
      <w:r>
        <w:rPr>
          <w:color w:val="ff0000"/>
        </w:rPr>
        <w:t xml:space="preserve">      </w:t>
      </w:r>
      <w:r>
        <w:rPr>
          <w:color w:val="ff0000"/>
        </w:rPr>
        <w:t xml:space="preserve">يعزل إلا لحاظ الرشأ الأكحل</w:t>
      </w:r>
    </w:p>
    <w:p/>
    <w:p>
      <w:pPr>
        <w:jc w:val="center"/>
      </w:pPr>
      <w:r>
        <w:rPr>
          <w:color w:val="ff0000"/>
        </w:rPr>
        <w:t xml:space="preserve">جرت في</w:t>
      </w:r>
      <w:r>
        <w:rPr>
          <w:color w:val="ff0000"/>
        </w:rPr>
        <w:t xml:space="preserve">      </w:t>
      </w:r>
      <w:r>
        <w:rPr>
          <w:color w:val="ff0000"/>
        </w:rPr>
        <w:t xml:space="preserve">حكمك من قتلي يا مسرف</w:t>
      </w:r>
    </w:p>
    <w:p/>
    <w:p>
      <w:pPr>
        <w:jc w:val="center"/>
      </w:pPr>
      <w:r>
        <w:rPr>
          <w:color w:val="ff0000"/>
        </w:rPr>
        <w:t xml:space="preserve">فانصف</w:t>
      </w:r>
      <w:r>
        <w:rPr>
          <w:color w:val="ff0000"/>
        </w:rPr>
        <w:t xml:space="preserve">      </w:t>
      </w:r>
      <w:r>
        <w:rPr>
          <w:color w:val="ff0000"/>
        </w:rPr>
        <w:t xml:space="preserve">فواجب أن ينصف المنصف</w:t>
      </w:r>
    </w:p>
    <w:p/>
    <w:p>
      <w:pPr>
        <w:jc w:val="center"/>
      </w:pPr>
      <w:r>
        <w:rPr>
          <w:color w:val="ff0000"/>
        </w:rPr>
        <w:t xml:space="preserve">وارأف</w:t>
      </w:r>
      <w:r>
        <w:rPr>
          <w:color w:val="ff0000"/>
        </w:rPr>
        <w:t xml:space="preserve">      </w:t>
      </w:r>
      <w:r>
        <w:rPr>
          <w:color w:val="ff0000"/>
        </w:rPr>
        <w:t xml:space="preserve">فإن هذا الشوق لا يرأف</w:t>
      </w:r>
    </w:p>
    <w:p/>
    <w:p>
      <w:pPr>
        <w:jc w:val="center"/>
      </w:pPr>
      <w:r>
        <w:rPr>
          <w:color w:val="ff0000"/>
        </w:rPr>
        <w:t xml:space="preserve">علل قلبي بذاك البارد السلسل</w:t>
      </w:r>
      <w:r>
        <w:rPr>
          <w:color w:val="ff0000"/>
        </w:rPr>
        <w:t xml:space="preserve">      </w:t>
      </w:r>
      <w:r>
        <w:rPr>
          <w:color w:val="ff0000"/>
        </w:rPr>
        <w:t xml:space="preserve">ينجل ما بفؤادي من جوى مشعل</w:t>
      </w:r>
    </w:p>
    <w:p/>
    <w:p>
      <w:pPr>
        <w:jc w:val="center"/>
      </w:pPr>
      <w:r>
        <w:rPr>
          <w:color w:val="ff0000"/>
        </w:rPr>
        <w:t xml:space="preserve">إنما</w:t>
      </w:r>
      <w:r>
        <w:rPr>
          <w:color w:val="ff0000"/>
        </w:rPr>
        <w:t xml:space="preserve">      </w:t>
      </w:r>
      <w:r>
        <w:rPr>
          <w:color w:val="ff0000"/>
        </w:rPr>
        <w:t xml:space="preserve">تبرز كي توقد نار الفتن</w:t>
      </w:r>
    </w:p>
    <w:p/>
    <w:p>
      <w:pPr>
        <w:jc w:val="center"/>
      </w:pPr>
      <w:r>
        <w:rPr>
          <w:color w:val="ff0000"/>
        </w:rPr>
        <w:t xml:space="preserve">صنما</w:t>
      </w:r>
      <w:r>
        <w:rPr>
          <w:color w:val="ff0000"/>
        </w:rPr>
        <w:t xml:space="preserve">      </w:t>
      </w:r>
      <w:r>
        <w:rPr>
          <w:color w:val="ff0000"/>
        </w:rPr>
        <w:t xml:space="preserve">مصورا من كل شيء حسن</w:t>
      </w:r>
    </w:p>
    <w:p/>
    <w:p>
      <w:pPr>
        <w:jc w:val="center"/>
      </w:pPr>
      <w:r>
        <w:rPr>
          <w:color w:val="ff0000"/>
        </w:rPr>
        <w:t xml:space="preserve">إن رمى</w:t>
      </w:r>
      <w:r>
        <w:rPr>
          <w:color w:val="ff0000"/>
        </w:rPr>
        <w:t xml:space="preserve">      </w:t>
      </w:r>
      <w:r>
        <w:rPr>
          <w:color w:val="ff0000"/>
        </w:rPr>
        <w:t xml:space="preserve">لم يخط من دون القلوب الجنن</w:t>
      </w:r>
    </w:p>
    <w:p/>
    <w:p>
      <w:pPr>
        <w:jc w:val="center"/>
      </w:pPr>
      <w:r>
        <w:rPr>
          <w:color w:val="ff0000"/>
        </w:rPr>
        <w:t xml:space="preserve">كيف لي تخلص من سهمك المرسل</w:t>
      </w:r>
      <w:r>
        <w:rPr>
          <w:color w:val="ff0000"/>
        </w:rPr>
        <w:t xml:space="preserve">      </w:t>
      </w:r>
      <w:r>
        <w:rPr>
          <w:color w:val="ff0000"/>
        </w:rPr>
        <w:t xml:space="preserve">فصل واستبقني حيا ولا تقتل</w:t>
      </w:r>
    </w:p>
    <w:p/>
    <w:p>
      <w:pPr>
        <w:jc w:val="center"/>
      </w:pPr>
      <w:r>
        <w:rPr>
          <w:color w:val="ff0000"/>
        </w:rPr>
        <w:t xml:space="preserve">يا سنا</w:t>
      </w:r>
      <w:r>
        <w:rPr>
          <w:color w:val="ff0000"/>
        </w:rPr>
        <w:t xml:space="preserve">      </w:t>
      </w:r>
      <w:r>
        <w:rPr>
          <w:color w:val="ff0000"/>
        </w:rPr>
        <w:t xml:space="preserve">الشمس ويا أبهى من الكوكب</w:t>
      </w:r>
    </w:p>
    <w:p/>
    <w:p>
      <w:pPr>
        <w:jc w:val="center"/>
      </w:pPr>
      <w:r>
        <w:rPr>
          <w:color w:val="ff0000"/>
        </w:rPr>
        <w:t xml:space="preserve">يا منى</w:t>
      </w:r>
      <w:r>
        <w:rPr>
          <w:color w:val="ff0000"/>
        </w:rPr>
        <w:t xml:space="preserve">      </w:t>
      </w:r>
      <w:r>
        <w:rPr>
          <w:color w:val="ff0000"/>
        </w:rPr>
        <w:t xml:space="preserve">النفس ويا سؤلي ويا مطلبي</w:t>
      </w:r>
    </w:p>
    <w:p/>
    <w:p>
      <w:pPr>
        <w:jc w:val="center"/>
      </w:pPr>
      <w:r>
        <w:rPr>
          <w:color w:val="ff0000"/>
        </w:rPr>
        <w:t xml:space="preserve">ها أنا</w:t>
      </w:r>
      <w:r>
        <w:rPr>
          <w:color w:val="ff0000"/>
        </w:rPr>
        <w:t xml:space="preserve">      </w:t>
      </w:r>
      <w:r>
        <w:rPr>
          <w:color w:val="ff0000"/>
        </w:rPr>
        <w:t xml:space="preserve">حل بأعدائك ما حل بي </w:t>
      </w:r>
    </w:p>
    <w:p/>
    <w:p>
      <w:pPr>
        <w:jc w:val="center"/>
      </w:pPr>
      <w:r>
        <w:rPr>
          <w:color w:val="ff0000"/>
        </w:rPr>
        <w:t xml:space="preserve">عذلي من ألم الهجران في معزل</w:t>
      </w:r>
      <w:r>
        <w:rPr>
          <w:color w:val="ff0000"/>
        </w:rPr>
        <w:t xml:space="preserve">      </w:t>
      </w:r>
      <w:r>
        <w:rPr>
          <w:color w:val="ff0000"/>
        </w:rPr>
        <w:t xml:space="preserve">والخلي في الحب لا يسال عمن بلي</w:t>
      </w:r>
    </w:p>
    <w:p/>
    <w:p>
      <w:pPr>
        <w:jc w:val="center"/>
      </w:pPr>
      <w:r>
        <w:rPr>
          <w:color w:val="ff0000"/>
        </w:rPr>
        <w:t xml:space="preserve">أنت قد</w:t>
      </w:r>
      <w:r>
        <w:rPr>
          <w:color w:val="ff0000"/>
        </w:rPr>
        <w:t xml:space="preserve">      </w:t>
      </w:r>
      <w:r>
        <w:rPr>
          <w:color w:val="ff0000"/>
        </w:rPr>
        <w:t xml:space="preserve">صيرت بالحب من الرشد غي</w:t>
      </w:r>
    </w:p>
    <w:p/>
    <w:p>
      <w:pPr>
        <w:jc w:val="center"/>
      </w:pPr>
      <w:r>
        <w:rPr>
          <w:color w:val="ff0000"/>
        </w:rPr>
        <w:t xml:space="preserve">لم أجد</w:t>
      </w:r>
      <w:r>
        <w:rPr>
          <w:color w:val="ff0000"/>
        </w:rPr>
        <w:t xml:space="preserve">      </w:t>
      </w:r>
      <w:r>
        <w:rPr>
          <w:color w:val="ff0000"/>
        </w:rPr>
        <w:t xml:space="preserve">في طرقي جسمك ذنبا علي</w:t>
      </w:r>
    </w:p>
    <w:p/>
    <w:p>
      <w:pPr>
        <w:jc w:val="center"/>
      </w:pPr>
      <w:r>
        <w:rPr>
          <w:color w:val="ff0000"/>
        </w:rPr>
        <w:t xml:space="preserve">فاتئد</w:t>
      </w:r>
      <w:r>
        <w:rPr>
          <w:color w:val="ff0000"/>
        </w:rPr>
        <w:t xml:space="preserve">      </w:t>
      </w:r>
      <w:r>
        <w:rPr>
          <w:color w:val="ff0000"/>
        </w:rPr>
        <w:t xml:space="preserve">وإن تشأ قتلي شيئا فشي</w:t>
      </w:r>
    </w:p>
    <w:p/>
    <w:p>
      <w:pPr>
        <w:jc w:val="center"/>
      </w:pPr>
      <w:r>
        <w:rPr>
          <w:color w:val="ff0000"/>
        </w:rPr>
        <w:t xml:space="preserve">أجمل ووالني منك يد المفضل</w:t>
      </w:r>
      <w:r>
        <w:rPr>
          <w:color w:val="ff0000"/>
        </w:rPr>
        <w:t xml:space="preserve">      </w:t>
      </w:r>
      <w:r>
        <w:rPr>
          <w:color w:val="ff0000"/>
        </w:rPr>
        <w:t xml:space="preserve">فهي لي من حسنات الزمن المقبل</w:t>
      </w:r>
    </w:p>
    <w:p/>
    <w:p>
      <w:pPr>
        <w:jc w:val="center"/>
      </w:pPr>
      <w:r>
        <w:rPr>
          <w:color w:val="ff0000"/>
        </w:rPr>
        <w:t xml:space="preserve">ما اغتذى</w:t>
      </w:r>
      <w:r>
        <w:rPr>
          <w:color w:val="ff0000"/>
        </w:rPr>
        <w:t xml:space="preserve">      </w:t>
      </w:r>
      <w:r>
        <w:rPr>
          <w:color w:val="ff0000"/>
        </w:rPr>
        <w:t xml:space="preserve">طرفي إلا بسنا ناظريك</w:t>
      </w:r>
    </w:p>
    <w:p/>
    <w:p>
      <w:pPr>
        <w:jc w:val="center"/>
      </w:pPr>
      <w:r>
        <w:rPr>
          <w:color w:val="ff0000"/>
        </w:rPr>
        <w:t xml:space="preserve">وكذا</w:t>
      </w:r>
      <w:r>
        <w:rPr>
          <w:color w:val="ff0000"/>
        </w:rPr>
        <w:t xml:space="preserve">      </w:t>
      </w:r>
      <w:r>
        <w:rPr>
          <w:color w:val="ff0000"/>
        </w:rPr>
        <w:t xml:space="preserve">في الحب ما بي ليس يخفى عليك</w:t>
      </w:r>
    </w:p>
    <w:p/>
    <w:p>
      <w:pPr>
        <w:jc w:val="center"/>
      </w:pPr>
      <w:r>
        <w:rPr>
          <w:color w:val="ff0000"/>
        </w:rPr>
        <w:t xml:space="preserve">ولذا</w:t>
      </w:r>
      <w:r>
        <w:rPr>
          <w:color w:val="ff0000"/>
        </w:rPr>
        <w:t xml:space="preserve">      </w:t>
      </w:r>
      <w:r>
        <w:rPr>
          <w:color w:val="ff0000"/>
        </w:rPr>
        <w:t xml:space="preserve">أنشد والقلب رهين لديك</w:t>
      </w:r>
    </w:p>
    <w:p/>
    <w:p>
      <w:pPr>
        <w:jc w:val="center"/>
      </w:pPr>
      <w:r>
        <w:rPr>
          <w:color w:val="ff0000"/>
        </w:rPr>
        <w:t xml:space="preserve">يا علي سلطت جفنيك على مقتلي</w:t>
      </w:r>
      <w:r>
        <w:rPr>
          <w:color w:val="ff0000"/>
        </w:rPr>
        <w:t xml:space="preserve">      </w:t>
      </w:r>
      <w:r>
        <w:rPr>
          <w:color w:val="ff0000"/>
        </w:rPr>
        <w:t xml:space="preserve">فابق لي قلبي وجد بالفضل يا موئلي</w:t>
      </w:r>
    </w:p>
    <w:p/>
    <w:p>
      <w:pPr/>
      <w:r>
        <w:rPr/>
        <w:t xml:space="preserve">ومنها: </w:t>
      </w:r>
    </w:p>
    <w:p/>
    <w:p>
      <w:pPr>
        <w:jc w:val="center"/>
      </w:pPr>
      <w:r>
        <w:rPr>
          <w:color w:val="ff0000"/>
        </w:rPr>
        <w:t xml:space="preserve">حب المها عباده</w:t>
      </w:r>
      <w:r>
        <w:rPr>
          <w:color w:val="ff0000"/>
        </w:rPr>
        <w:t xml:space="preserve">      </w:t>
      </w:r>
      <w:r>
        <w:rPr>
          <w:color w:val="ff0000"/>
        </w:rPr>
        <w:t xml:space="preserve">من كل بسام السرار</w:t>
      </w:r>
    </w:p>
    <w:p/>
    <w:p>
      <w:pPr>
        <w:jc w:val="center"/>
      </w:pPr>
      <w:r>
        <w:rPr>
          <w:color w:val="ff0000"/>
        </w:rPr>
        <w:t xml:space="preserve">قمر يطلع=من حسن آفاق الكمال</w:t>
      </w:r>
      <w:r>
        <w:rPr>
          <w:color w:val="ff0000"/>
        </w:rPr>
        <w:t xml:space="preserve">      </w:t>
      </w:r>
      <w:r>
        <w:rPr>
          <w:color w:val="ff0000"/>
        </w:rPr>
        <w:t xml:space="preserve">حسنه الأبدع</w:t>
      </w:r>
    </w:p>
    <w:p/>
    <w:p>
      <w:pPr>
        <w:jc w:val="center"/>
      </w:pPr>
      <w:r>
        <w:rPr>
          <w:color w:val="ff0000"/>
        </w:rPr>
        <w:t xml:space="preserve">لله ذات حسن</w:t>
      </w:r>
      <w:r>
        <w:rPr>
          <w:color w:val="ff0000"/>
        </w:rPr>
        <w:t xml:space="preserve">      </w:t>
      </w:r>
      <w:r>
        <w:rPr>
          <w:color w:val="ff0000"/>
        </w:rPr>
        <w:t xml:space="preserve">مليحة المحيا</w:t>
      </w:r>
    </w:p>
    <w:p/>
    <w:p>
      <w:pPr>
        <w:jc w:val="center"/>
      </w:pPr>
      <w:r>
        <w:rPr>
          <w:color w:val="ff0000"/>
        </w:rPr>
        <w:t xml:space="preserve">لها قوام غصن</w:t>
      </w:r>
      <w:r>
        <w:rPr>
          <w:color w:val="ff0000"/>
        </w:rPr>
        <w:t xml:space="preserve">      </w:t>
      </w:r>
      <w:r>
        <w:rPr>
          <w:color w:val="ff0000"/>
        </w:rPr>
        <w:t xml:space="preserve">وشنفها الثريا</w:t>
      </w:r>
    </w:p>
    <w:p/>
    <w:p>
      <w:pPr>
        <w:jc w:val="center"/>
      </w:pPr>
      <w:r>
        <w:rPr>
          <w:color w:val="ff0000"/>
        </w:rPr>
        <w:t xml:space="preserve">والثغر حب مزن</w:t>
      </w:r>
      <w:r>
        <w:rPr>
          <w:color w:val="ff0000"/>
        </w:rPr>
        <w:t xml:space="preserve">      </w:t>
      </w:r>
      <w:r>
        <w:rPr>
          <w:color w:val="ff0000"/>
        </w:rPr>
        <w:t xml:space="preserve">رضابه الحميا</w:t>
      </w:r>
    </w:p>
    <w:p/>
    <w:p>
      <w:pPr>
        <w:jc w:val="center"/>
      </w:pPr>
      <w:r>
        <w:rPr>
          <w:color w:val="ff0000"/>
        </w:rPr>
        <w:t xml:space="preserve">في رشفه سعاده</w:t>
      </w:r>
      <w:r>
        <w:rPr>
          <w:color w:val="ff0000"/>
        </w:rPr>
        <w:t xml:space="preserve">      </w:t>
      </w:r>
      <w:r>
        <w:rPr>
          <w:color w:val="ff0000"/>
        </w:rPr>
        <w:t xml:space="preserve">كأنه صفو العقار</w:t>
      </w:r>
    </w:p>
    <w:p/>
    <w:p>
      <w:pPr>
        <w:jc w:val="center"/>
      </w:pPr>
      <w:r>
        <w:rPr>
          <w:color w:val="ff0000"/>
        </w:rPr>
        <w:t xml:space="preserve">جوهر رصع=يسقيك من حلو الزلال</w:t>
      </w:r>
      <w:r>
        <w:rPr>
          <w:color w:val="ff0000"/>
        </w:rPr>
        <w:t xml:space="preserve">      </w:t>
      </w:r>
      <w:r>
        <w:rPr>
          <w:color w:val="ff0000"/>
        </w:rPr>
        <w:t xml:space="preserve">طيب المشرع</w:t>
      </w:r>
    </w:p>
    <w:p/>
    <w:p>
      <w:pPr>
        <w:jc w:val="center"/>
      </w:pPr>
      <w:r>
        <w:rPr>
          <w:color w:val="ff0000"/>
        </w:rPr>
        <w:t xml:space="preserve">رشيقة المعاطف</w:t>
      </w:r>
      <w:r>
        <w:rPr>
          <w:color w:val="ff0000"/>
        </w:rPr>
        <w:t xml:space="preserve">      </w:t>
      </w:r>
      <w:r>
        <w:rPr>
          <w:color w:val="ff0000"/>
        </w:rPr>
        <w:t xml:space="preserve">كالغصن في قوام</w:t>
      </w:r>
    </w:p>
    <w:p/>
    <w:p>
      <w:pPr>
        <w:jc w:val="center"/>
      </w:pPr>
      <w:r>
        <w:rPr>
          <w:color w:val="ff0000"/>
        </w:rPr>
        <w:t xml:space="preserve">شهدية المراشف</w:t>
      </w:r>
      <w:r>
        <w:rPr>
          <w:color w:val="ff0000"/>
        </w:rPr>
        <w:t xml:space="preserve">      </w:t>
      </w:r>
      <w:r>
        <w:rPr>
          <w:color w:val="ff0000"/>
        </w:rPr>
        <w:t xml:space="preserve">كالدر في نظام</w:t>
      </w:r>
    </w:p>
    <w:p/>
    <w:p>
      <w:pPr>
        <w:jc w:val="center"/>
      </w:pPr>
      <w:r>
        <w:rPr>
          <w:color w:val="ff0000"/>
        </w:rPr>
        <w:t xml:space="preserve">دعصية الروادف</w:t>
      </w:r>
      <w:r>
        <w:rPr>
          <w:color w:val="ff0000"/>
        </w:rPr>
        <w:t xml:space="preserve">      </w:t>
      </w:r>
      <w:r>
        <w:rPr>
          <w:color w:val="ff0000"/>
        </w:rPr>
        <w:t xml:space="preserve">والحضر ذو انهضام</w:t>
      </w:r>
    </w:p>
    <w:p/>
    <w:p>
      <w:pPr>
        <w:jc w:val="center"/>
      </w:pPr>
      <w:r>
        <w:rPr>
          <w:color w:val="ff0000"/>
        </w:rPr>
        <w:t xml:space="preserve">جوالة القلادة</w:t>
      </w:r>
      <w:r>
        <w:rPr>
          <w:color w:val="ff0000"/>
        </w:rPr>
        <w:t xml:space="preserve">      </w:t>
      </w:r>
      <w:r>
        <w:rPr>
          <w:color w:val="ff0000"/>
        </w:rPr>
        <w:t xml:space="preserve">محلولة عقد الإزر</w:t>
      </w:r>
    </w:p>
    <w:p/>
    <w:p>
      <w:pPr>
        <w:jc w:val="center"/>
      </w:pPr>
      <w:r>
        <w:rPr>
          <w:color w:val="ff0000"/>
        </w:rPr>
        <w:t xml:space="preserve">حسنها أبدع=من حسن ذياك الغزال</w:t>
      </w:r>
      <w:r>
        <w:rPr>
          <w:color w:val="ff0000"/>
        </w:rPr>
        <w:t xml:space="preserve">      </w:t>
      </w:r>
      <w:r>
        <w:rPr>
          <w:color w:val="ff0000"/>
        </w:rPr>
        <w:t xml:space="preserve">أكحل المدمع</w:t>
      </w:r>
    </w:p>
    <w:p/>
    <w:p>
      <w:pPr>
        <w:jc w:val="center"/>
      </w:pPr>
      <w:r>
        <w:rPr>
          <w:color w:val="ff0000"/>
        </w:rPr>
        <w:t xml:space="preserve">ليلية الذوائب</w:t>
      </w:r>
      <w:r>
        <w:rPr>
          <w:color w:val="ff0000"/>
        </w:rPr>
        <w:t xml:space="preserve">      </w:t>
      </w:r>
      <w:r>
        <w:rPr>
          <w:color w:val="ff0000"/>
        </w:rPr>
        <w:t xml:space="preserve">ووجهها نهار</w:t>
      </w:r>
    </w:p>
    <w:p/>
    <w:p>
      <w:pPr>
        <w:jc w:val="center"/>
      </w:pPr>
      <w:r>
        <w:rPr>
          <w:color w:val="ff0000"/>
        </w:rPr>
        <w:t xml:space="preserve">مصقولة الترائب</w:t>
      </w:r>
      <w:r>
        <w:rPr>
          <w:color w:val="ff0000"/>
        </w:rPr>
        <w:t xml:space="preserve">      </w:t>
      </w:r>
      <w:r>
        <w:rPr>
          <w:color w:val="ff0000"/>
        </w:rPr>
        <w:t xml:space="preserve">ورشفها عقار</w:t>
      </w:r>
    </w:p>
    <w:p/>
    <w:p>
      <w:pPr>
        <w:jc w:val="center"/>
      </w:pPr>
      <w:r>
        <w:rPr>
          <w:color w:val="ff0000"/>
        </w:rPr>
        <w:t xml:space="preserve">أصداغها عقارب</w:t>
      </w:r>
      <w:r>
        <w:rPr>
          <w:color w:val="ff0000"/>
        </w:rPr>
        <w:t xml:space="preserve">      </w:t>
      </w:r>
      <w:r>
        <w:rPr>
          <w:color w:val="ff0000"/>
        </w:rPr>
        <w:t xml:space="preserve">والخد جلنار</w:t>
      </w:r>
    </w:p>
    <w:p/>
    <w:p>
      <w:pPr>
        <w:jc w:val="center"/>
      </w:pPr>
      <w:r>
        <w:rPr>
          <w:color w:val="ff0000"/>
        </w:rPr>
        <w:t xml:space="preserve">ناديت وافؤاداه</w:t>
      </w:r>
      <w:r>
        <w:rPr>
          <w:color w:val="ff0000"/>
        </w:rPr>
        <w:t xml:space="preserve">      </w:t>
      </w:r>
      <w:r>
        <w:rPr>
          <w:color w:val="ff0000"/>
        </w:rPr>
        <w:t xml:space="preserve">من غادة ذات اقتدار</w:t>
      </w:r>
    </w:p>
    <w:p/>
    <w:p>
      <w:pPr>
        <w:jc w:val="center"/>
      </w:pPr>
      <w:r>
        <w:rPr>
          <w:color w:val="ff0000"/>
        </w:rPr>
        <w:t xml:space="preserve">لحظها أقطع=من حد مصقول النصال</w:t>
      </w:r>
      <w:r>
        <w:rPr>
          <w:color w:val="ff0000"/>
        </w:rPr>
        <w:t xml:space="preserve">      </w:t>
      </w:r>
      <w:r>
        <w:rPr>
          <w:color w:val="ff0000"/>
        </w:rPr>
        <w:t xml:space="preserve">في الفتى الأشجع</w:t>
      </w:r>
    </w:p>
    <w:p/>
    <w:p>
      <w:pPr>
        <w:jc w:val="center"/>
      </w:pPr>
      <w:r>
        <w:rPr>
          <w:color w:val="ff0000"/>
        </w:rPr>
        <w:t xml:space="preserve">سفرجل النهود</w:t>
      </w:r>
      <w:r>
        <w:rPr>
          <w:color w:val="ff0000"/>
        </w:rPr>
        <w:t xml:space="preserve">      </w:t>
      </w:r>
      <w:r>
        <w:rPr>
          <w:color w:val="ff0000"/>
        </w:rPr>
        <w:t xml:space="preserve">في مرمر الصدور</w:t>
      </w:r>
    </w:p>
    <w:p/>
    <w:p>
      <w:pPr>
        <w:jc w:val="center"/>
      </w:pPr>
      <w:r>
        <w:rPr>
          <w:color w:val="ff0000"/>
        </w:rPr>
        <w:t xml:space="preserve">يزهى على العقود</w:t>
      </w:r>
      <w:r>
        <w:rPr>
          <w:color w:val="ff0000"/>
        </w:rPr>
        <w:t xml:space="preserve">      </w:t>
      </w:r>
      <w:r>
        <w:rPr>
          <w:color w:val="ff0000"/>
        </w:rPr>
        <w:t xml:space="preserve">من لدة البحور</w:t>
      </w:r>
    </w:p>
    <w:p/>
    <w:p>
      <w:pPr>
        <w:jc w:val="center"/>
      </w:pPr>
      <w:r>
        <w:rPr>
          <w:color w:val="ff0000"/>
        </w:rPr>
        <w:t xml:space="preserve">ومقلة وجيد</w:t>
      </w:r>
      <w:r>
        <w:rPr>
          <w:color w:val="ff0000"/>
        </w:rPr>
        <w:t xml:space="preserve">      </w:t>
      </w:r>
      <w:r>
        <w:rPr>
          <w:color w:val="ff0000"/>
        </w:rPr>
        <w:t xml:space="preserve">من غادة سفور</w:t>
      </w:r>
    </w:p>
    <w:p/>
    <w:p>
      <w:pPr>
        <w:jc w:val="center"/>
      </w:pPr>
      <w:r>
        <w:rPr>
          <w:color w:val="ff0000"/>
        </w:rPr>
        <w:t xml:space="preserve">حبي لها عباده</w:t>
      </w:r>
      <w:r>
        <w:rPr>
          <w:color w:val="ff0000"/>
        </w:rPr>
        <w:t xml:space="preserve">      </w:t>
      </w:r>
      <w:r>
        <w:rPr>
          <w:color w:val="ff0000"/>
        </w:rPr>
        <w:t xml:space="preserve">أعوذ من ذاك الفخار</w:t>
      </w:r>
    </w:p>
    <w:p/>
    <w:p>
      <w:pPr>
        <w:jc w:val="center"/>
      </w:pPr>
      <w:r>
        <w:rPr>
          <w:color w:val="ff0000"/>
        </w:rPr>
        <w:t xml:space="preserve">برشا يرتع=في روض أزهار الجمال</w:t>
      </w:r>
      <w:r>
        <w:rPr>
          <w:color w:val="ff0000"/>
        </w:rPr>
        <w:t xml:space="preserve">      </w:t>
      </w:r>
      <w:r>
        <w:rPr>
          <w:color w:val="ff0000"/>
        </w:rPr>
        <w:t xml:space="preserve">كلما أينع</w:t>
      </w:r>
    </w:p>
    <w:p/>
    <w:p>
      <w:pPr>
        <w:jc w:val="center"/>
      </w:pPr>
      <w:r>
        <w:rPr>
          <w:color w:val="ff0000"/>
        </w:rPr>
        <w:t xml:space="preserve">عفيفة الذيول</w:t>
      </w:r>
      <w:r>
        <w:rPr>
          <w:color w:val="ff0000"/>
        </w:rPr>
        <w:t xml:space="preserve">      </w:t>
      </w:r>
      <w:r>
        <w:rPr>
          <w:color w:val="ff0000"/>
        </w:rPr>
        <w:t xml:space="preserve">نقية الثياب</w:t>
      </w:r>
    </w:p>
    <w:p/>
    <w:p>
      <w:pPr>
        <w:jc w:val="center"/>
      </w:pPr>
      <w:r>
        <w:rPr>
          <w:color w:val="ff0000"/>
        </w:rPr>
        <w:t xml:space="preserve">سلابة العقول</w:t>
      </w:r>
      <w:r>
        <w:rPr>
          <w:color w:val="ff0000"/>
        </w:rPr>
        <w:t xml:space="preserve">      </w:t>
      </w:r>
      <w:r>
        <w:rPr>
          <w:color w:val="ff0000"/>
        </w:rPr>
        <w:t xml:space="preserve">أرق من شراب</w:t>
      </w:r>
    </w:p>
    <w:p/>
    <w:p>
      <w:pPr>
        <w:jc w:val="center"/>
      </w:pPr>
      <w:r>
        <w:rPr>
          <w:color w:val="ff0000"/>
        </w:rPr>
        <w:t xml:space="preserve">أضحى بها نحولي</w:t>
      </w:r>
      <w:r>
        <w:rPr>
          <w:color w:val="ff0000"/>
        </w:rPr>
        <w:t xml:space="preserve">      </w:t>
      </w:r>
      <w:r>
        <w:rPr>
          <w:color w:val="ff0000"/>
        </w:rPr>
        <w:t xml:space="preserve">في الحب من عذابي</w:t>
      </w:r>
    </w:p>
    <w:p/>
    <w:p>
      <w:pPr>
        <w:jc w:val="center"/>
      </w:pPr>
      <w:r>
        <w:rPr>
          <w:color w:val="ff0000"/>
        </w:rPr>
        <w:t xml:space="preserve">في النوم لي شراده</w:t>
      </w:r>
      <w:r>
        <w:rPr>
          <w:color w:val="ff0000"/>
        </w:rPr>
        <w:t xml:space="preserve">      </w:t>
      </w:r>
      <w:r>
        <w:rPr>
          <w:color w:val="ff0000"/>
        </w:rPr>
        <w:t xml:space="preserve">أو حكمها حكم اقتدار</w:t>
      </w:r>
    </w:p>
    <w:p/>
    <w:p>
      <w:pPr>
        <w:jc w:val="center"/>
      </w:pPr>
      <w:r>
        <w:rPr>
          <w:color w:val="ff0000"/>
        </w:rPr>
        <w:t xml:space="preserve">كلما أمنع=منها فإن طيف الخيال</w:t>
      </w:r>
      <w:r>
        <w:rPr>
          <w:color w:val="ff0000"/>
        </w:rPr>
        <w:t xml:space="preserve">      </w:t>
      </w:r>
      <w:r>
        <w:rPr>
          <w:color w:val="ff0000"/>
        </w:rPr>
        <w:t xml:space="preserve">زارني أهجع</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عبد الله بن ماء السماء أبو بكر
</w:t>
      </w:r>
    </w:p>
    <w:p>
      <w:pPr/>
      <w:r>
        <w:rPr/>
        <w:t xml:space="preserve">عبادة بن عبد الله بن ماء السماء أبو بكر: من فحول شعراء الأندلس متقدم فيهم. مات سنة تسع عشرة وأربعمائة، وسبب موته أنه ضاعت منه مائة دينار فاغتم عليها غما كان سبب وفاته. ومن شعره يستأذن على الوزير أبي عمر أحمد بن سعيد بن حزم بديهة، ويسأله الوصول إليه:</w:t>
      </w:r>
    </w:p>
    <w:p/>
    <w:p>
      <w:pPr>
        <w:jc w:val="center"/>
      </w:pPr>
      <w:r>
        <w:rPr>
          <w:color w:val="ff0000"/>
        </w:rPr>
        <w:t xml:space="preserve">يا قمرا ليلة إكماله</w:t>
      </w:r>
      <w:r>
        <w:rPr>
          <w:color w:val="ff0000"/>
        </w:rPr>
        <w:t xml:space="preserve">      </w:t>
      </w:r>
      <w:r>
        <w:rPr>
          <w:color w:val="ff0000"/>
        </w:rPr>
        <w:t xml:space="preserve">ومغرقي في بحر أفضاله</w:t>
      </w:r>
    </w:p>
    <w:p/>
    <w:p>
      <w:pPr>
        <w:jc w:val="center"/>
      </w:pPr>
      <w:r>
        <w:rPr>
          <w:color w:val="ff0000"/>
        </w:rPr>
        <w:t xml:space="preserve">عبد أياديك وإحسانها</w:t>
      </w:r>
      <w:r>
        <w:rPr>
          <w:color w:val="ff0000"/>
        </w:rPr>
        <w:t xml:space="preserve">      </w:t>
      </w:r>
      <w:r>
        <w:rPr>
          <w:color w:val="ff0000"/>
        </w:rPr>
        <w:t xml:space="preserve">يسألك المن بإيصاله</w:t>
      </w:r>
    </w:p>
    <w:p/>
    <w:p>
      <w:pPr>
        <w:jc w:val="center"/>
      </w:pPr>
      <w:r>
        <w:rPr>
          <w:color w:val="ff0000"/>
        </w:rPr>
        <w:t xml:space="preserve">فإن تفضلت فكم نعمة</w:t>
      </w:r>
      <w:r>
        <w:rPr>
          <w:color w:val="ff0000"/>
        </w:rPr>
        <w:t xml:space="preserve">      </w:t>
      </w:r>
      <w:r>
        <w:rPr>
          <w:color w:val="ff0000"/>
        </w:rPr>
        <w:t xml:space="preserve">جدت بها لصلح أحواله</w:t>
      </w:r>
    </w:p>
    <w:p/>
    <w:p>
      <w:pPr>
        <w:jc w:val="center"/>
      </w:pPr>
      <w:r>
        <w:rPr>
          <w:color w:val="ff0000"/>
        </w:rPr>
        <w:t xml:space="preserve">وإن يكن عذر فيكفيه أن</w:t>
      </w:r>
      <w:r>
        <w:rPr>
          <w:color w:val="ff0000"/>
        </w:rPr>
        <w:t xml:space="preserve">      </w:t>
      </w:r>
      <w:r>
        <w:rPr>
          <w:color w:val="ff0000"/>
        </w:rPr>
        <w:t xml:space="preserve">عرف مولاه بإقباله</w:t>
      </w:r>
    </w:p>
    <w:p/>
    <w:p>
      <w:pPr/>
      <w:r>
        <w:rPr/>
        <w:t xml:space="preserve">له كتاب في أخبار شعراء الأندلس.</w:t>
      </w:r>
    </w:p>
    <w:p>
      <w:pPr>
        <w:jc w:val="start"/>
        <w:bidi/>
      </w:pPr>
      <w:r>
        <w:rPr>
          <w:sz w:val="24"/>
          <w:szCs w:val="24"/>
          <w:b w:val="1"/>
          <w:bCs w:val="1"/>
          <w:rtl/>
        </w:rPr>
        <w:t xml:space="preserve">
معجم الأدباء / إرشاد الأريب إلى معرفة الأديب،(دار الغرب الإسلامي - بيروت،1993،ط 0،ج 4،ص 1480)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عبد الله بن محمد بن عبادة بن ماء السماء:
</w:t>
      </w:r>
    </w:p>
    <w:p>
      <w:pPr/>
      <w:r>
        <w:rPr/>
        <w:t xml:space="preserve">عبادة بن عبد الله بن محمد بن عبادة بن ماء السماء: </w:t>
      </w:r>
    </w:p>
    <w:p/>
    <w:p>
      <w:pPr/>
      <w:r>
        <w:rPr/>
        <w:t xml:space="preserve">ابن أفلح بن الحسين بن سعيد بن قيس بن عبادة الأنصاري الخزرجي - كذا ذكر اتصال نسبه ابن بشكوال قال: كذا نسبه ابن الفرضي في كتاب طبقات الشعراء له - المالقي، يكنى أبا بكر. هو الأديب الشاعر المشهور، فحل من فحول الشعراء، وعلم من أعلام الأدباء. آدابه مشهورة، ومحاسنه مذكورة. وله موشحات رائقة تضرب بها الأمثال. ذكره أصبغ في كتابه، وبه بدأه فقال فيه: شهاب معارف، وظلّ أدب وارف، وقدوة إجماع، ونزهة قلوب وأسماع. إن جدّ لم تفاتحه وقاراً، وإن هزل خلته يعاطيك عقارا. سحب أذيال مجونه، وانتسك بين صفا اللهو وحجونه.</w:t>
      </w:r>
    </w:p>
    <w:p/>
    <w:p>
      <w:pPr/>
      <w:r>
        <w:rPr/>
        <w:t xml:space="preserve">واخترع التّوشيح في بثّ برحائه وشجونه، فإنّ طريقة التّوشيح في الأندلس كانت غير مرقومة البرود، ولا منظومة العقود. فأقام منآدها، وقوّم مائلها وميادها، واشتهر بها اشتهارا غلب على ذاته، وذهب بكثير من حسناته. بيد أنّه ما خلع برد الشّباب القشيب، ولا وضح بليل لمّته صبح المشيب، حتّى أقصر باطله، وأسمعته عذّاله وعواذله، وعرّيت منه أفراس الصّبا ورواحله.</w:t>
      </w:r>
    </w:p>
    <w:p/>
    <w:p>
      <w:pPr/>
      <w:r>
        <w:rPr/>
        <w:t xml:space="preserve">ومن شعره، وذكر ابن أبي العباس أنه أول شعر قاله في صبيان يرمون على الشارة: [طويل]</w:t>
      </w:r>
    </w:p>
    <w:p/>
    <w:p>
      <w:pPr>
        <w:jc w:val="center"/>
      </w:pPr>
      <w:r>
        <w:rPr>
          <w:color w:val="ff0000"/>
        </w:rPr>
        <w:t xml:space="preserve">وما راعني إلاّ سهام رواشق</w:t>
      </w:r>
      <w:r>
        <w:rPr>
          <w:color w:val="ff0000"/>
        </w:rPr>
        <w:t xml:space="preserve">      </w:t>
      </w:r>
      <w:r>
        <w:rPr>
          <w:color w:val="ff0000"/>
        </w:rPr>
        <w:t xml:space="preserve">إلى هدف ينحوه كلّ يدي ظبي</w:t>
      </w:r>
    </w:p>
    <w:p/>
    <w:p>
      <w:pPr>
        <w:jc w:val="center"/>
      </w:pPr>
      <w:r>
        <w:rPr>
          <w:color w:val="ff0000"/>
        </w:rPr>
        <w:t xml:space="preserve">أقاموه كي يرموا إليه فلم يكن</w:t>
      </w:r>
      <w:r>
        <w:rPr>
          <w:color w:val="ff0000"/>
        </w:rPr>
        <w:t xml:space="preserve">      </w:t>
      </w:r>
      <w:r>
        <w:rPr>
          <w:color w:val="ff0000"/>
        </w:rPr>
        <w:t xml:space="preserve">لهم غرض حاشا فؤادي في الرّمي</w:t>
      </w:r>
    </w:p>
    <w:p/>
    <w:p>
      <w:pPr/>
      <w:r>
        <w:rPr/>
        <w:t xml:space="preserve">ذكر أصبغ في كتابه أن أبا بكر عبادة كان يمدح القائد أبا موسى والد ابن بقية، فسافر أبو موسى، وشاع أنه قد مات. ثم إنه قدم مالقة، فأنشده قائما بين يديه: [وافر]</w:t>
      </w:r>
    </w:p>
    <w:p/>
    <w:p>
      <w:pPr>
        <w:jc w:val="center"/>
      </w:pPr>
      <w:r>
        <w:rPr>
          <w:color w:val="ff0000"/>
        </w:rPr>
        <w:t xml:space="preserve">نعيّ زاد فيه الدّهر صبحا</w:t>
      </w:r>
      <w:r>
        <w:rPr>
          <w:color w:val="ff0000"/>
        </w:rPr>
        <w:t xml:space="preserve">      </w:t>
      </w:r>
      <w:r>
        <w:rPr>
          <w:color w:val="ff0000"/>
        </w:rPr>
        <w:t xml:space="preserve">فأصبح بعد بؤساه نعيما</w:t>
      </w:r>
    </w:p>
    <w:p/>
    <w:p>
      <w:pPr>
        <w:jc w:val="center"/>
      </w:pPr>
      <w:r>
        <w:rPr>
          <w:color w:val="ff0000"/>
        </w:rPr>
        <w:t xml:space="preserve">وما شككت في هذا لأنّي</w:t>
      </w:r>
      <w:r>
        <w:rPr>
          <w:color w:val="ff0000"/>
        </w:rPr>
        <w:t xml:space="preserve">      </w:t>
      </w:r>
      <w:r>
        <w:rPr>
          <w:color w:val="ff0000"/>
        </w:rPr>
        <w:t xml:space="preserve">رأيت الشّمس تغرب والنّجوما</w:t>
      </w:r>
    </w:p>
    <w:p/>
    <w:p>
      <w:pPr/>
      <w:r>
        <w:rPr/>
        <w:t xml:space="preserve">قال: فوهبه عليها مائة مثقال حكمية.</w:t>
      </w:r>
    </w:p>
    <w:p/>
    <w:p>
      <w:pPr/>
      <w:r>
        <w:rPr/>
        <w:t xml:space="preserve">واجتاز عبادة على حصن قرطبة فنزل بها عند الفقيه أبي سفيان بن حجر، فأخرج له أقداحا بزبد وعسل، فأكلته بالليل الكلاب، فقال في ذلك: [منسرح]</w:t>
      </w:r>
    </w:p>
    <w:p/>
    <w:p>
      <w:pPr>
        <w:jc w:val="center"/>
      </w:pPr>
      <w:r>
        <w:rPr>
          <w:color w:val="ff0000"/>
        </w:rPr>
        <w:t xml:space="preserve">ما من سبيل الوفاء والعهد</w:t>
      </w:r>
      <w:r>
        <w:rPr>
          <w:color w:val="ff0000"/>
        </w:rPr>
        <w:t xml:space="preserve">      </w:t>
      </w:r>
      <w:r>
        <w:rPr>
          <w:color w:val="ff0000"/>
        </w:rPr>
        <w:t xml:space="preserve">أن تطلقوا كلبكم على زبدي</w:t>
      </w:r>
    </w:p>
    <w:p/>
    <w:p>
      <w:pPr>
        <w:jc w:val="center"/>
      </w:pPr>
      <w:r>
        <w:rPr>
          <w:color w:val="ff0000"/>
        </w:rPr>
        <w:t xml:space="preserve">لو شبع الكلب في كفالتكم</w:t>
      </w:r>
      <w:r>
        <w:rPr>
          <w:color w:val="ff0000"/>
        </w:rPr>
        <w:t xml:space="preserve">      </w:t>
      </w:r>
      <w:r>
        <w:rPr>
          <w:color w:val="ff0000"/>
        </w:rPr>
        <w:t xml:space="preserve">لم يتتبّع مخالي الرّفد</w:t>
      </w:r>
    </w:p>
    <w:p/>
    <w:p>
      <w:pPr>
        <w:jc w:val="center"/>
      </w:pPr>
      <w:r>
        <w:rPr>
          <w:color w:val="ff0000"/>
        </w:rPr>
        <w:t xml:space="preserve">عليكم أرش ما جنى ولكم</w:t>
      </w:r>
      <w:r>
        <w:rPr>
          <w:color w:val="ff0000"/>
        </w:rPr>
        <w:t xml:space="preserve">      </w:t>
      </w:r>
      <w:r>
        <w:rPr>
          <w:color w:val="ff0000"/>
        </w:rPr>
        <w:t xml:space="preserve">نسخ ملام القبيح بالحمد</w:t>
      </w:r>
    </w:p>
    <w:p/>
    <w:p>
      <w:pPr/>
      <w:r>
        <w:rPr/>
        <w:t xml:space="preserve">وله من قصيدة غير منقوطة يمدح بها أبا عمرو بن سعيد بن حزم: [طويل]</w:t>
      </w:r>
    </w:p>
    <w:p/>
    <w:p>
      <w:pPr>
        <w:jc w:val="center"/>
      </w:pPr>
      <w:r>
        <w:rPr>
          <w:color w:val="ff0000"/>
        </w:rPr>
        <w:t xml:space="preserve">عطاؤك سمح ما لإدراكه مدى</w:t>
      </w:r>
      <w:r>
        <w:rPr>
          <w:color w:val="ff0000"/>
        </w:rPr>
        <w:t xml:space="preserve">      </w:t>
      </w:r>
      <w:r>
        <w:rPr>
          <w:color w:val="ff0000"/>
        </w:rPr>
        <w:t xml:space="preserve">ولو عدّد الرّمل المركّم عدّدا</w:t>
      </w:r>
    </w:p>
    <w:p/>
    <w:p>
      <w:pPr>
        <w:jc w:val="center"/>
      </w:pPr>
      <w:r>
        <w:rPr>
          <w:color w:val="ff0000"/>
        </w:rPr>
        <w:t xml:space="preserve">وصارمك المسلول سلّم مسلما</w:t>
      </w:r>
      <w:r>
        <w:rPr>
          <w:color w:val="ff0000"/>
        </w:rPr>
        <w:t xml:space="preserve">      </w:t>
      </w:r>
      <w:r>
        <w:rPr>
          <w:color w:val="ff0000"/>
        </w:rPr>
        <w:t xml:space="preserve">ودمّر أعداء وألحد ملحدا</w:t>
      </w:r>
    </w:p>
    <w:p/>
    <w:p>
      <w:pPr/>
      <w:r>
        <w:rPr/>
        <w:t xml:space="preserve">ومن شعره في محبرة آبنوس: [منسرح]</w:t>
      </w:r>
    </w:p>
    <w:p/>
    <w:p>
      <w:pPr>
        <w:jc w:val="center"/>
      </w:pPr>
      <w:r>
        <w:rPr>
          <w:color w:val="ff0000"/>
        </w:rPr>
        <w:t xml:space="preserve">مطويّة في الخطوب كالحنش</w:t>
      </w:r>
      <w:r>
        <w:rPr>
          <w:color w:val="ff0000"/>
        </w:rPr>
        <w:t xml:space="preserve">      </w:t>
      </w:r>
      <w:r>
        <w:rPr>
          <w:color w:val="ff0000"/>
        </w:rPr>
        <w:t xml:space="preserve">كأنّما أطرقت على نهش</w:t>
      </w:r>
    </w:p>
    <w:p/>
    <w:p>
      <w:pPr>
        <w:jc w:val="center"/>
      </w:pPr>
      <w:r>
        <w:rPr>
          <w:color w:val="ff0000"/>
        </w:rPr>
        <w:t xml:space="preserve">تمزج أريا بسمّها فمتى</w:t>
      </w:r>
      <w:r>
        <w:rPr>
          <w:color w:val="ff0000"/>
        </w:rPr>
        <w:t xml:space="preserve">      </w:t>
      </w:r>
      <w:r>
        <w:rPr>
          <w:color w:val="ff0000"/>
        </w:rPr>
        <w:t xml:space="preserve">تحط أسير الرّدى بها يعش</w:t>
      </w:r>
    </w:p>
    <w:p/>
    <w:p>
      <w:pPr>
        <w:jc w:val="center"/>
      </w:pPr>
      <w:r>
        <w:rPr>
          <w:color w:val="ff0000"/>
        </w:rPr>
        <w:t xml:space="preserve">ترضع أبناءها مجاجتها</w:t>
      </w:r>
      <w:r>
        <w:rPr>
          <w:color w:val="ff0000"/>
        </w:rPr>
        <w:t xml:space="preserve">      </w:t>
      </w:r>
      <w:r>
        <w:rPr>
          <w:color w:val="ff0000"/>
        </w:rPr>
        <w:t xml:space="preserve">في ريّها لا تدرّ في العطش</w:t>
      </w:r>
    </w:p>
    <w:p/>
    <w:p>
      <w:pPr>
        <w:jc w:val="center"/>
      </w:pPr>
      <w:r>
        <w:rPr>
          <w:color w:val="ff0000"/>
        </w:rPr>
        <w:t xml:space="preserve">مكرّمة لم تهن على أحد</w:t>
      </w:r>
      <w:r>
        <w:rPr>
          <w:color w:val="ff0000"/>
        </w:rPr>
        <w:t xml:space="preserve">      </w:t>
      </w:r>
      <w:r>
        <w:rPr>
          <w:color w:val="ff0000"/>
        </w:rPr>
        <w:t xml:space="preserve">تنزل عند الملوك في الفرش</w:t>
      </w:r>
    </w:p>
    <w:p/>
    <w:p>
      <w:pPr>
        <w:jc w:val="center"/>
      </w:pPr>
      <w:r>
        <w:rPr>
          <w:color w:val="ff0000"/>
        </w:rPr>
        <w:t xml:space="preserve">زنجيّة فضّضت كواكبها</w:t>
      </w:r>
      <w:r>
        <w:rPr>
          <w:color w:val="ff0000"/>
        </w:rPr>
        <w:t xml:space="preserve">      </w:t>
      </w:r>
      <w:r>
        <w:rPr>
          <w:color w:val="ff0000"/>
        </w:rPr>
        <w:t xml:space="preserve">فهي تباهي كواكب الغبش</w:t>
      </w:r>
    </w:p>
    <w:p/>
    <w:p>
      <w:pPr/>
      <w:r>
        <w:rPr/>
        <w:t xml:space="preserve">وله في جارية نأت عنه: [منسرح]</w:t>
      </w:r>
    </w:p>
    <w:p/>
    <w:p>
      <w:pPr>
        <w:jc w:val="center"/>
      </w:pPr>
      <w:r>
        <w:rPr>
          <w:color w:val="ff0000"/>
        </w:rPr>
        <w:t xml:space="preserve">ما مرّ يوم عليّ لم أرك </w:t>
      </w:r>
      <w:r>
        <w:rPr>
          <w:color w:val="ff0000"/>
        </w:rPr>
        <w:t xml:space="preserve">      </w:t>
      </w:r>
      <w:r>
        <w:rPr>
          <w:color w:val="ff0000"/>
        </w:rPr>
        <w:t xml:space="preserve">إلاّ وجدت الضّمير صوّرك</w:t>
      </w:r>
    </w:p>
    <w:p/>
    <w:p>
      <w:pPr>
        <w:jc w:val="center"/>
      </w:pPr>
      <w:r>
        <w:rPr>
          <w:color w:val="ff0000"/>
        </w:rPr>
        <w:t xml:space="preserve">وما مبيتي وأنت لست معي</w:t>
      </w:r>
      <w:r>
        <w:rPr>
          <w:color w:val="ff0000"/>
        </w:rPr>
        <w:t xml:space="preserve">      </w:t>
      </w:r>
      <w:r>
        <w:rPr>
          <w:color w:val="ff0000"/>
        </w:rPr>
        <w:t xml:space="preserve">إلاّ مبيت القطاة في الشّرك</w:t>
      </w:r>
    </w:p>
    <w:p/>
    <w:p>
      <w:pPr>
        <w:jc w:val="center"/>
      </w:pPr>
      <w:r>
        <w:rPr>
          <w:color w:val="ff0000"/>
        </w:rPr>
        <w:t xml:space="preserve">يا لعبة أولعت بسفك دمي</w:t>
      </w:r>
      <w:r>
        <w:rPr>
          <w:color w:val="ff0000"/>
        </w:rPr>
        <w:t xml:space="preserve">      </w:t>
      </w:r>
      <w:r>
        <w:rPr>
          <w:color w:val="ff0000"/>
        </w:rPr>
        <w:t xml:space="preserve">غضّي بفضل النّقاب محجرك</w:t>
      </w:r>
    </w:p>
    <w:p/>
    <w:p>
      <w:pPr>
        <w:jc w:val="center"/>
      </w:pPr>
      <w:r>
        <w:rPr>
          <w:color w:val="ff0000"/>
        </w:rPr>
        <w:t xml:space="preserve">أمّا أنا فالبعاد غيّرني</w:t>
      </w:r>
      <w:r>
        <w:rPr>
          <w:color w:val="ff0000"/>
        </w:rPr>
        <w:t xml:space="preserve">      </w:t>
      </w:r>
      <w:r>
        <w:rPr>
          <w:color w:val="ff0000"/>
        </w:rPr>
        <w:t xml:space="preserve">وأنت خوف الرّقيب غيّرك</w:t>
      </w:r>
    </w:p>
    <w:p/>
    <w:p>
      <w:pPr/>
      <w:r>
        <w:rPr/>
        <w:t xml:space="preserve">وله يصف راقصة: [منسرح]</w:t>
      </w:r>
    </w:p>
    <w:p/>
    <w:p>
      <w:pPr>
        <w:jc w:val="center"/>
      </w:pPr>
      <w:r>
        <w:rPr>
          <w:color w:val="ff0000"/>
        </w:rPr>
        <w:t xml:space="preserve">يعجبني أن تقوم قدّاما</w:t>
      </w:r>
      <w:r>
        <w:rPr>
          <w:color w:val="ff0000"/>
        </w:rPr>
        <w:t xml:space="preserve">      </w:t>
      </w:r>
      <w:r>
        <w:rPr>
          <w:color w:val="ff0000"/>
        </w:rPr>
        <w:t xml:space="preserve">تفتل قبل الجفون أكماما</w:t>
      </w:r>
    </w:p>
    <w:p/>
    <w:p>
      <w:pPr>
        <w:jc w:val="center"/>
      </w:pPr>
      <w:r>
        <w:rPr>
          <w:color w:val="ff0000"/>
        </w:rPr>
        <w:t xml:space="preserve">كأنّها في اعتدالها ألف</w:t>
      </w:r>
      <w:r>
        <w:rPr>
          <w:color w:val="ff0000"/>
        </w:rPr>
        <w:t xml:space="preserve">      </w:t>
      </w:r>
      <w:r>
        <w:rPr>
          <w:color w:val="ff0000"/>
        </w:rPr>
        <w:t xml:space="preserve">ترجع عند انعطافها لاما</w:t>
      </w:r>
    </w:p>
    <w:p/>
    <w:p>
      <w:pPr/>
      <w:r>
        <w:rPr/>
        <w:t xml:space="preserve">وله فيها: [منسرح]</w:t>
      </w:r>
    </w:p>
    <w:p/>
    <w:p>
      <w:pPr>
        <w:jc w:val="center"/>
      </w:pPr>
      <w:r>
        <w:rPr>
          <w:color w:val="ff0000"/>
        </w:rPr>
        <w:t xml:space="preserve">تتابع الدّست لا تخالفه</w:t>
      </w:r>
      <w:r>
        <w:rPr>
          <w:color w:val="ff0000"/>
        </w:rPr>
        <w:t xml:space="preserve">      </w:t>
      </w:r>
      <w:r>
        <w:rPr>
          <w:color w:val="ff0000"/>
        </w:rPr>
        <w:t xml:space="preserve">في رفعها تارة وفي الخفض</w:t>
      </w:r>
    </w:p>
    <w:p/>
    <w:p>
      <w:pPr>
        <w:jc w:val="center"/>
      </w:pPr>
      <w:r>
        <w:rPr>
          <w:color w:val="ff0000"/>
        </w:rPr>
        <w:t xml:space="preserve">وتلتوي ثمّ تستوي فترى</w:t>
      </w:r>
      <w:r>
        <w:rPr>
          <w:color w:val="ff0000"/>
        </w:rPr>
        <w:t xml:space="preserve">      </w:t>
      </w:r>
      <w:r>
        <w:rPr>
          <w:color w:val="ff0000"/>
        </w:rPr>
        <w:t xml:space="preserve">غصنا مروعا منها على الأرض /</w:t>
      </w:r>
    </w:p>
    <w:p/>
    <w:p>
      <w:pPr>
        <w:jc w:val="center"/>
      </w:pPr>
      <w:r>
        <w:rPr>
          <w:color w:val="ff0000"/>
        </w:rPr>
        <w:t xml:space="preserve">لو وطئت مقلة برقصتها</w:t>
      </w:r>
      <w:r>
        <w:rPr>
          <w:color w:val="ff0000"/>
        </w:rPr>
        <w:t xml:space="preserve">      </w:t>
      </w:r>
      <w:r>
        <w:rPr>
          <w:color w:val="ff0000"/>
        </w:rPr>
        <w:t xml:space="preserve">لم تمتنع خفّة من الغمض</w:t>
      </w:r>
    </w:p>
    <w:p/>
    <w:p>
      <w:pPr/>
      <w:r>
        <w:rPr/>
        <w:t xml:space="preserve">وله فيها أيضا: [منسرح]</w:t>
      </w:r>
    </w:p>
    <w:p/>
    <w:p>
      <w:pPr>
        <w:jc w:val="center"/>
      </w:pPr>
      <w:r>
        <w:rPr>
          <w:color w:val="ff0000"/>
        </w:rPr>
        <w:t xml:space="preserve">راقصة لا تحسّ وطأتها</w:t>
      </w:r>
      <w:r>
        <w:rPr>
          <w:color w:val="ff0000"/>
        </w:rPr>
        <w:t xml:space="preserve">      </w:t>
      </w:r>
      <w:r>
        <w:rPr>
          <w:color w:val="ff0000"/>
        </w:rPr>
        <w:t xml:space="preserve">كأنّها في الخفوف كالطّيف</w:t>
      </w:r>
    </w:p>
    <w:p/>
    <w:p>
      <w:pPr>
        <w:jc w:val="center"/>
      </w:pPr>
      <w:r>
        <w:rPr>
          <w:color w:val="ff0000"/>
        </w:rPr>
        <w:t xml:space="preserve">تنقل أقدامها على عجل</w:t>
      </w:r>
      <w:r>
        <w:rPr>
          <w:color w:val="ff0000"/>
        </w:rPr>
        <w:t xml:space="preserve">      </w:t>
      </w:r>
      <w:r>
        <w:rPr>
          <w:color w:val="ff0000"/>
        </w:rPr>
        <w:t xml:space="preserve">كأنّما رقصها على سيف</w:t>
      </w:r>
    </w:p>
    <w:p/>
    <w:p>
      <w:pPr/>
      <w:r>
        <w:rPr/>
        <w:t xml:space="preserve">وله وقد وجّه الأمراء بنو حمود وراءه في يوم أنس، وأحد فتيانهم يرقص، فطلبوا منه وصفه، فقال ارتجالا: [كامل]</w:t>
      </w:r>
    </w:p>
    <w:p/>
    <w:p>
      <w:pPr>
        <w:jc w:val="center"/>
      </w:pPr>
      <w:r>
        <w:rPr>
          <w:color w:val="ff0000"/>
        </w:rPr>
        <w:t xml:space="preserve">ومنوّع الحركات يلعب بالنّهى</w:t>
      </w:r>
      <w:r>
        <w:rPr>
          <w:color w:val="ff0000"/>
        </w:rPr>
        <w:t xml:space="preserve">      </w:t>
      </w:r>
      <w:r>
        <w:rPr>
          <w:color w:val="ff0000"/>
        </w:rPr>
        <w:t xml:space="preserve">لبس المحاسن عند خلع لباسه</w:t>
      </w:r>
    </w:p>
    <w:p/>
    <w:p>
      <w:pPr>
        <w:jc w:val="center"/>
      </w:pPr>
      <w:r>
        <w:rPr>
          <w:color w:val="ff0000"/>
        </w:rPr>
        <w:t xml:space="preserve">متأوّد كالغصن عند كثيبه</w:t>
      </w:r>
      <w:r>
        <w:rPr>
          <w:color w:val="ff0000"/>
        </w:rPr>
        <w:t xml:space="preserve">      </w:t>
      </w:r>
      <w:r>
        <w:rPr>
          <w:color w:val="ff0000"/>
        </w:rPr>
        <w:t xml:space="preserve">متلاعب كالظّبي عند كناسه</w:t>
      </w:r>
    </w:p>
    <w:p/>
    <w:p>
      <w:pPr>
        <w:jc w:val="center"/>
      </w:pPr>
      <w:r>
        <w:rPr>
          <w:color w:val="ff0000"/>
        </w:rPr>
        <w:t xml:space="preserve">بالعقل يلعب مدبرا أو مقبلا </w:t>
      </w:r>
      <w:r>
        <w:rPr>
          <w:color w:val="ff0000"/>
        </w:rPr>
        <w:t xml:space="preserve">      </w:t>
      </w:r>
      <w:r>
        <w:rPr>
          <w:color w:val="ff0000"/>
        </w:rPr>
        <w:t xml:space="preserve">كالدّهر يلعب كيف شاء بناسه</w:t>
      </w:r>
    </w:p>
    <w:p/>
    <w:p>
      <w:pPr>
        <w:jc w:val="center"/>
      </w:pPr>
      <w:r>
        <w:rPr>
          <w:color w:val="ff0000"/>
        </w:rPr>
        <w:t xml:space="preserve">ويضمّ للقدمين منه رأسه</w:t>
      </w:r>
      <w:r>
        <w:rPr>
          <w:color w:val="ff0000"/>
        </w:rPr>
        <w:t xml:space="preserve">      </w:t>
      </w:r>
      <w:r>
        <w:rPr>
          <w:color w:val="ff0000"/>
        </w:rPr>
        <w:t xml:space="preserve">كالسّيف ضمّ ذبابه لرئاسه</w:t>
      </w:r>
    </w:p>
    <w:p/>
    <w:p>
      <w:pPr/>
      <w:r>
        <w:rPr/>
        <w:t xml:space="preserve">ثم قال فيه للحين: [طويل]</w:t>
      </w:r>
    </w:p>
    <w:p/>
    <w:p>
      <w:pPr>
        <w:jc w:val="center"/>
      </w:pPr>
      <w:r>
        <w:rPr>
          <w:color w:val="ff0000"/>
        </w:rPr>
        <w:t xml:space="preserve">ألا ربّ ظبي قد تثنّى قوامه</w:t>
      </w:r>
      <w:r>
        <w:rPr>
          <w:color w:val="ff0000"/>
        </w:rPr>
        <w:t xml:space="preserve">      </w:t>
      </w:r>
      <w:r>
        <w:rPr>
          <w:color w:val="ff0000"/>
        </w:rPr>
        <w:t xml:space="preserve">فأخجل في حالاته الغصن الرّطبا</w:t>
      </w:r>
    </w:p>
    <w:p/>
    <w:p>
      <w:pPr>
        <w:jc w:val="center"/>
      </w:pPr>
      <w:r>
        <w:rPr>
          <w:color w:val="ff0000"/>
        </w:rPr>
        <w:t xml:space="preserve">إذا يستوي أو ينثني، وهو لاعب،</w:t>
      </w:r>
      <w:r>
        <w:rPr>
          <w:color w:val="ff0000"/>
        </w:rPr>
        <w:t xml:space="preserve">      </w:t>
      </w:r>
      <w:r>
        <w:rPr>
          <w:color w:val="ff0000"/>
        </w:rPr>
        <w:t xml:space="preserve">فطورا ترى سيفا وطورا ترى قلبا</w:t>
      </w:r>
    </w:p>
    <w:p/>
    <w:p>
      <w:pPr/>
      <w:r>
        <w:rPr/>
        <w:t xml:space="preserve">وله في الياسمين: [مخلع البسيط]</w:t>
      </w:r>
    </w:p>
    <w:p/>
    <w:p>
      <w:pPr>
        <w:jc w:val="center"/>
      </w:pPr>
      <w:r>
        <w:rPr>
          <w:color w:val="ff0000"/>
        </w:rPr>
        <w:t xml:space="preserve">انظر إلى عرش ياسمين</w:t>
      </w:r>
      <w:r>
        <w:rPr>
          <w:color w:val="ff0000"/>
        </w:rPr>
        <w:t xml:space="preserve">      </w:t>
      </w:r>
      <w:r>
        <w:rPr>
          <w:color w:val="ff0000"/>
        </w:rPr>
        <w:t xml:space="preserve">لم يرد الورد، وهو وارد</w:t>
      </w:r>
    </w:p>
    <w:p/>
    <w:p>
      <w:pPr>
        <w:jc w:val="center"/>
      </w:pPr>
      <w:r>
        <w:rPr>
          <w:color w:val="ff0000"/>
        </w:rPr>
        <w:t xml:space="preserve">كأنّه عدّة ولونا</w:t>
      </w:r>
      <w:r>
        <w:rPr>
          <w:color w:val="ff0000"/>
        </w:rPr>
        <w:t xml:space="preserve">      </w:t>
      </w:r>
      <w:r>
        <w:rPr>
          <w:color w:val="ff0000"/>
        </w:rPr>
        <w:t xml:space="preserve">أكفّ صبّ بلا سواعد</w:t>
      </w:r>
    </w:p>
    <w:p/>
    <w:p>
      <w:pPr/>
      <w:r>
        <w:rPr/>
        <w:t xml:space="preserve">وله من قصيدة يمدح بها عليّ بن حمّود: [طويل]</w:t>
      </w:r>
    </w:p>
    <w:p/>
    <w:p>
      <w:pPr>
        <w:jc w:val="center"/>
      </w:pPr>
      <w:r>
        <w:rPr>
          <w:color w:val="ff0000"/>
        </w:rPr>
        <w:t xml:space="preserve">يؤرّقني اللّيل الذي أنت نائمه</w:t>
      </w:r>
      <w:r>
        <w:rPr>
          <w:color w:val="ff0000"/>
        </w:rPr>
        <w:t xml:space="preserve">      </w:t>
      </w:r>
      <w:r>
        <w:rPr>
          <w:color w:val="ff0000"/>
        </w:rPr>
        <w:t xml:space="preserve">فتجهل ما ألقى وطرفك عالمه</w:t>
      </w:r>
    </w:p>
    <w:p/>
    <w:p>
      <w:pPr>
        <w:jc w:val="center"/>
      </w:pPr>
      <w:r>
        <w:rPr>
          <w:color w:val="ff0000"/>
        </w:rPr>
        <w:t xml:space="preserve">أفي الهودج المرقوم (وجه) طوى الحشا</w:t>
      </w:r>
      <w:r>
        <w:rPr>
          <w:color w:val="ff0000"/>
        </w:rPr>
        <w:t xml:space="preserve">      </w:t>
      </w:r>
      <w:r>
        <w:rPr>
          <w:color w:val="ff0000"/>
        </w:rPr>
        <w:t xml:space="preserve">على الحزن واشي الحسن (فيه) وراقمه</w:t>
      </w:r>
    </w:p>
    <w:p/>
    <w:p>
      <w:pPr>
        <w:jc w:val="center"/>
      </w:pPr>
      <w:r>
        <w:rPr>
          <w:color w:val="ff0000"/>
        </w:rPr>
        <w:t xml:space="preserve">أظلما رأوا تقليده الدّرّ أم نووا </w:t>
      </w:r>
      <w:r>
        <w:rPr>
          <w:color w:val="ff0000"/>
        </w:rPr>
        <w:t xml:space="preserve">      </w:t>
      </w:r>
      <w:r>
        <w:rPr>
          <w:color w:val="ff0000"/>
        </w:rPr>
        <w:t xml:space="preserve">بتلك اللّئالي أنّهنّ تمائمه</w:t>
      </w:r>
    </w:p>
    <w:p/>
    <w:p>
      <w:pPr/>
      <w:r>
        <w:rPr/>
        <w:t xml:space="preserve">وله في أترجّة أهداها له محبوبه: [مخلع البسيط]</w:t>
      </w:r>
    </w:p>
    <w:p/>
    <w:p>
      <w:pPr>
        <w:jc w:val="center"/>
      </w:pPr>
      <w:r>
        <w:rPr>
          <w:color w:val="ff0000"/>
        </w:rPr>
        <w:t xml:space="preserve">أترجّة إن أتتك برّا</w:t>
      </w:r>
      <w:r>
        <w:rPr>
          <w:color w:val="ff0000"/>
        </w:rPr>
        <w:t xml:space="preserve">      </w:t>
      </w:r>
      <w:r>
        <w:rPr>
          <w:color w:val="ff0000"/>
        </w:rPr>
        <w:t xml:space="preserve">لا تقبلنها وإن بررتا</w:t>
      </w:r>
    </w:p>
    <w:p/>
    <w:p>
      <w:pPr>
        <w:jc w:val="center"/>
      </w:pPr>
      <w:r>
        <w:rPr>
          <w:color w:val="ff0000"/>
        </w:rPr>
        <w:t xml:space="preserve">لا تهد أترجّة فإنّي</w:t>
      </w:r>
      <w:r>
        <w:rPr>
          <w:color w:val="ff0000"/>
        </w:rPr>
        <w:t xml:space="preserve">      </w:t>
      </w:r>
      <w:r>
        <w:rPr>
          <w:color w:val="ff0000"/>
        </w:rPr>
        <w:t xml:space="preserve">رأيت مقلوبها هجرتا</w:t>
      </w:r>
    </w:p>
    <w:p/>
    <w:p>
      <w:pPr/>
      <w:r>
        <w:rPr/>
        <w:t xml:space="preserve">وزاد في المهدى له أترجّة: [كامل]</w:t>
      </w:r>
    </w:p>
    <w:p/>
    <w:p>
      <w:pPr>
        <w:jc w:val="center"/>
      </w:pPr>
      <w:r>
        <w:rPr>
          <w:color w:val="ff0000"/>
        </w:rPr>
        <w:t xml:space="preserve">أهدى له أحبابه أترجّة</w:t>
      </w:r>
      <w:r>
        <w:rPr>
          <w:color w:val="ff0000"/>
        </w:rPr>
        <w:t xml:space="preserve">      </w:t>
      </w:r>
      <w:r>
        <w:rPr>
          <w:color w:val="ff0000"/>
        </w:rPr>
        <w:t xml:space="preserve">فبكى وأشفق من عيافة زاجر</w:t>
      </w:r>
    </w:p>
    <w:p/>
    <w:p>
      <w:pPr>
        <w:jc w:val="center"/>
      </w:pPr>
      <w:r>
        <w:rPr>
          <w:color w:val="ff0000"/>
        </w:rPr>
        <w:t xml:space="preserve">خاف التّلوّن إذ أتته لأنّها</w:t>
      </w:r>
      <w:r>
        <w:rPr>
          <w:color w:val="ff0000"/>
        </w:rPr>
        <w:t xml:space="preserve">      </w:t>
      </w:r>
      <w:r>
        <w:rPr>
          <w:color w:val="ff0000"/>
        </w:rPr>
        <w:t xml:space="preserve">صنفان، باطنها خلاف الظّاهر</w:t>
      </w:r>
    </w:p>
    <w:p/>
    <w:p>
      <w:pPr/>
      <w:r>
        <w:rPr/>
        <w:t xml:space="preserve">وله يصف نارا تبدو في الظلام، ثمّ يخمدها الرّيح: [طويل]</w:t>
      </w:r>
    </w:p>
    <w:p/>
    <w:p>
      <w:pPr>
        <w:jc w:val="center"/>
      </w:pPr>
      <w:r>
        <w:rPr>
          <w:color w:val="ff0000"/>
        </w:rPr>
        <w:t xml:space="preserve">وقفت على عليا الجذوع ذؤابة</w:t>
      </w:r>
      <w:r>
        <w:rPr>
          <w:color w:val="ff0000"/>
        </w:rPr>
        <w:t xml:space="preserve">      </w:t>
      </w:r>
      <w:r>
        <w:rPr>
          <w:color w:val="ff0000"/>
        </w:rPr>
        <w:t xml:space="preserve">لأنظر في نار على البعد توقد</w:t>
      </w:r>
    </w:p>
    <w:p/>
    <w:p>
      <w:pPr>
        <w:jc w:val="center"/>
      </w:pPr>
      <w:r>
        <w:rPr>
          <w:color w:val="ff0000"/>
        </w:rPr>
        <w:t xml:space="preserve">تقوم بطول الرّيح ثمّ يخونها</w:t>
      </w:r>
      <w:r>
        <w:rPr>
          <w:color w:val="ff0000"/>
        </w:rPr>
        <w:t xml:space="preserve">      </w:t>
      </w:r>
      <w:r>
        <w:rPr>
          <w:color w:val="ff0000"/>
        </w:rPr>
        <w:t xml:space="preserve">هبوب الصّبا عند الصّباح فتفقد</w:t>
      </w:r>
    </w:p>
    <w:p/>
    <w:p>
      <w:pPr>
        <w:jc w:val="center"/>
      </w:pPr>
      <w:r>
        <w:rPr>
          <w:color w:val="ff0000"/>
        </w:rPr>
        <w:t xml:space="preserve">فشبّهتها في الحالتين كقارئ</w:t>
      </w:r>
      <w:r>
        <w:rPr>
          <w:color w:val="ff0000"/>
        </w:rPr>
        <w:t xml:space="preserve">      </w:t>
      </w:r>
      <w:r>
        <w:rPr>
          <w:color w:val="ff0000"/>
        </w:rPr>
        <w:t xml:space="preserve">إذا اعترضته سجدة ظلّ يسجد</w:t>
      </w:r>
    </w:p>
    <w:p/>
    <w:p>
      <w:pPr/>
      <w:r>
        <w:rPr/>
        <w:t xml:space="preserve">وشعره رحمه الله كثير، وأدبه شهير.</w:t>
      </w:r>
    </w:p>
    <w:p/>
    <w:p>
      <w:pPr/>
      <w:r>
        <w:rPr/>
        <w:t xml:space="preserve">توفي رحمه الله في جمادى الأولى سنة تسع عشرة وأربعمائة، ودفن بربض النّدامى بمالقة.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عبد الله بن ماء السماء أبو بكر
</w:t>
      </w:r>
    </w:p>
    <w:p>
      <w:pPr/>
      <w:r>
        <w:rPr/>
        <w:t xml:space="preserve">عبادة بن عبد الله بن ماء السماء أبو بكر </w:t>
      </w:r>
    </w:p>
    <w:p/>
    <w:p>
      <w:pPr/>
      <w:r>
        <w:rPr/>
        <w:t xml:space="preserve">من فحول شعراء الأندلس متقدم فيهم مع علم وله كتاب في أخبار شعراء الأندلس ذكره أبو محمد بن حزم قال أبو محمد: كان في صفر من سنة إحدى وعشرين وأربعمائة برد مشهور لم يشاهد مثله وفيه قال عبادة بن ماء السماء يصف هوله:</w:t>
      </w:r>
    </w:p>
    <w:p/>
    <w:p>
      <w:pPr>
        <w:jc w:val="center"/>
      </w:pPr>
      <w:r>
        <w:rPr>
          <w:color w:val="ff0000"/>
        </w:rPr>
        <w:t xml:space="preserve">يا عبرة أهديت لمعتبر</w:t>
      </w:r>
      <w:r>
        <w:rPr>
          <w:color w:val="ff0000"/>
        </w:rPr>
        <w:t xml:space="preserve">      </w:t>
      </w:r>
      <w:r>
        <w:rPr>
          <w:color w:val="ff0000"/>
        </w:rPr>
        <w:t xml:space="preserve">عشية الأربعاء من صفر</w:t>
      </w:r>
    </w:p>
    <w:p/>
    <w:p>
      <w:pPr>
        <w:jc w:val="center"/>
      </w:pPr>
      <w:r>
        <w:rPr>
          <w:color w:val="ff0000"/>
        </w:rPr>
        <w:t xml:space="preserve">أقبلنا الله بأس منتقم</w:t>
      </w:r>
      <w:r>
        <w:rPr>
          <w:color w:val="ff0000"/>
        </w:rPr>
        <w:t xml:space="preserve">      </w:t>
      </w:r>
      <w:r>
        <w:rPr>
          <w:color w:val="ff0000"/>
        </w:rPr>
        <w:t xml:space="preserve">فيها وثنى بعفو مقتدر</w:t>
      </w:r>
    </w:p>
    <w:p/>
    <w:p>
      <w:pPr>
        <w:jc w:val="center"/>
      </w:pPr>
      <w:r>
        <w:rPr>
          <w:color w:val="ff0000"/>
        </w:rPr>
        <w:t xml:space="preserve">أرسل ملء الأكف من برد</w:t>
      </w:r>
      <w:r>
        <w:rPr>
          <w:color w:val="ff0000"/>
        </w:rPr>
        <w:t xml:space="preserve">      </w:t>
      </w:r>
      <w:r>
        <w:rPr>
          <w:color w:val="ff0000"/>
        </w:rPr>
        <w:t xml:space="preserve">جلامداً تنهمي على البشر</w:t>
      </w:r>
    </w:p>
    <w:p/>
    <w:p>
      <w:pPr>
        <w:jc w:val="center"/>
      </w:pPr>
      <w:r>
        <w:rPr>
          <w:color w:val="ff0000"/>
        </w:rPr>
        <w:t xml:space="preserve">فيا لها آية وموعظة</w:t>
      </w:r>
      <w:r>
        <w:rPr>
          <w:color w:val="ff0000"/>
        </w:rPr>
        <w:t xml:space="preserve">      </w:t>
      </w:r>
      <w:r>
        <w:rPr>
          <w:color w:val="ff0000"/>
        </w:rPr>
        <w:t xml:space="preserve">فيها نذير لكل مزدجر</w:t>
      </w:r>
    </w:p>
    <w:p/>
    <w:p>
      <w:pPr>
        <w:jc w:val="center"/>
      </w:pPr>
      <w:r>
        <w:rPr>
          <w:color w:val="ff0000"/>
        </w:rPr>
        <w:t xml:space="preserve">كاد يذيب القلوب منظرها</w:t>
      </w:r>
      <w:r>
        <w:rPr>
          <w:color w:val="ff0000"/>
        </w:rPr>
        <w:t xml:space="preserve">      </w:t>
      </w:r>
      <w:r>
        <w:rPr>
          <w:color w:val="ff0000"/>
        </w:rPr>
        <w:t xml:space="preserve">ولو أعيرت قساوة الحجر</w:t>
      </w:r>
    </w:p>
    <w:p/>
    <w:p>
      <w:pPr>
        <w:jc w:val="center"/>
      </w:pPr>
      <w:r>
        <w:rPr>
          <w:color w:val="ff0000"/>
        </w:rPr>
        <w:t xml:space="preserve">لا قدر الله في مشيئته</w:t>
      </w:r>
      <w:r>
        <w:rPr>
          <w:color w:val="ff0000"/>
        </w:rPr>
        <w:t xml:space="preserve">      </w:t>
      </w:r>
      <w:r>
        <w:rPr>
          <w:color w:val="ff0000"/>
        </w:rPr>
        <w:t xml:space="preserve">أن يبتلينا بسيئ القدر</w:t>
      </w:r>
    </w:p>
    <w:p/>
    <w:p>
      <w:pPr>
        <w:jc w:val="center"/>
      </w:pPr>
      <w:r>
        <w:rPr>
          <w:color w:val="ff0000"/>
        </w:rPr>
        <w:t xml:space="preserve">وخصنا بالتقى ليجعلنا من</w:t>
      </w:r>
      <w:r>
        <w:rPr>
          <w:color w:val="ff0000"/>
        </w:rPr>
        <w:t xml:space="preserve">      </w:t>
      </w:r>
      <w:r>
        <w:rPr>
          <w:color w:val="ff0000"/>
        </w:rPr>
        <w:t xml:space="preserve">بأسه المتقي على حذر</w:t>
      </w:r>
    </w:p>
    <w:p/>
    <w:p>
      <w:pPr/>
      <w:r>
        <w:rPr/>
        <w:t xml:space="preserve">وذكره أبو عارم بن شهيد، فقال: إن عبادة مات في شوال سنة ست عشرة وأربعمائة بمالقة ضاعت منه مائة دينار فاعتم عليها غماً كان سبب منيته كذا رأيت لغير أبي عامر قد ذكره فلا أدري على من تم الوهم في ذلك منهما، وكنا نغلب ما قاله أبو محمد لعلمه بالتاريخ وغيره لولا ما قاله أبو عامر، وقد تابعه عليه غيره فالله أعلم.</w:t>
      </w:r>
    </w:p>
    <w:p/>
    <w:p>
      <w:pPr/>
      <w:r>
        <w:rPr/>
        <w:t xml:space="preserve">أنشد أبو بكر عبد الله بن حجاج الإشبيلي لعبادة بن ماء السماء إلى الوزير أبي عمر أحمد بن سعيد بن حزم، بديهة يستأذن عليه ويسأله الوصول إليه:</w:t>
      </w:r>
    </w:p>
    <w:p/>
    <w:p>
      <w:pPr>
        <w:jc w:val="center"/>
      </w:pPr>
      <w:r>
        <w:rPr>
          <w:color w:val="ff0000"/>
        </w:rPr>
        <w:t xml:space="preserve">يا قمراً ليلة إكماله</w:t>
      </w:r>
      <w:r>
        <w:rPr>
          <w:color w:val="ff0000"/>
        </w:rPr>
        <w:t xml:space="preserve">      </w:t>
      </w:r>
      <w:r>
        <w:rPr>
          <w:color w:val="ff0000"/>
        </w:rPr>
        <w:t xml:space="preserve">ومغرقي في بحر أفضاله</w:t>
      </w:r>
    </w:p>
    <w:p/>
    <w:p>
      <w:pPr>
        <w:jc w:val="center"/>
      </w:pPr>
      <w:r>
        <w:rPr>
          <w:color w:val="ff0000"/>
        </w:rPr>
        <w:t xml:space="preserve">عبد أياديك وإحسانها</w:t>
      </w:r>
      <w:r>
        <w:rPr>
          <w:color w:val="ff0000"/>
        </w:rPr>
        <w:t xml:space="preserve">      </w:t>
      </w:r>
      <w:r>
        <w:rPr>
          <w:color w:val="ff0000"/>
        </w:rPr>
        <w:t xml:space="preserve">يسألك المن بإيصاله</w:t>
      </w:r>
    </w:p>
    <w:p/>
    <w:p>
      <w:pPr>
        <w:jc w:val="center"/>
      </w:pPr>
      <w:r>
        <w:rPr>
          <w:color w:val="ff0000"/>
        </w:rPr>
        <w:t xml:space="preserve">فإن تفضلت فكم نعمة</w:t>
      </w:r>
      <w:r>
        <w:rPr>
          <w:color w:val="ff0000"/>
        </w:rPr>
        <w:t xml:space="preserve">      </w:t>
      </w:r>
      <w:r>
        <w:rPr>
          <w:color w:val="ff0000"/>
        </w:rPr>
        <w:t xml:space="preserve">جدت بها مصلح أحواله</w:t>
      </w:r>
    </w:p>
    <w:p/>
    <w:p>
      <w:pPr>
        <w:jc w:val="center"/>
      </w:pPr>
      <w:r>
        <w:rPr>
          <w:color w:val="ff0000"/>
        </w:rPr>
        <w:t xml:space="preserve">وإن يكن عذر فيكفيه</w:t>
      </w:r>
      <w:r>
        <w:rPr>
          <w:color w:val="ff0000"/>
        </w:rPr>
        <w:t xml:space="preserve">      </w:t>
      </w:r>
      <w:r>
        <w:rPr>
          <w:color w:val="ff0000"/>
        </w:rPr>
        <w:t xml:space="preserve">أن عرف مولاه بإقباله</w:t>
      </w:r>
    </w:p>
    <w:p/>
    <w:p>
      <w:pPr/>
      <w:r>
        <w:rPr/>
        <w:t xml:space="preserve">وله من قصيدة طويلة في يحيى بن حمود الفاطمي أولها:</w:t>
      </w:r>
    </w:p>
    <w:p/>
    <w:p>
      <w:pPr>
        <w:jc w:val="center"/>
      </w:pPr>
      <w:r>
        <w:rPr>
          <w:color w:val="ff0000"/>
        </w:rPr>
        <w:t xml:space="preserve">يؤرقني الليل الذي أنت نائمه</w:t>
      </w:r>
      <w:r>
        <w:rPr>
          <w:color w:val="ff0000"/>
        </w:rPr>
        <w:t xml:space="preserve">      </w:t>
      </w:r>
      <w:r>
        <w:rPr>
          <w:color w:val="ff0000"/>
        </w:rPr>
        <w:t xml:space="preserve">فتجهل ما ألقى وطرفي عالمه</w:t>
      </w:r>
    </w:p>
    <w:p/>
    <w:p>
      <w:pPr>
        <w:jc w:val="center"/>
      </w:pPr>
      <w:r>
        <w:rPr>
          <w:color w:val="ff0000"/>
        </w:rPr>
        <w:t xml:space="preserve">أتى الهودج المرقوم وجه طوى الحشا</w:t>
      </w:r>
      <w:r>
        <w:rPr>
          <w:color w:val="ff0000"/>
        </w:rPr>
        <w:t xml:space="preserve">      </w:t>
      </w:r>
      <w:r>
        <w:rPr>
          <w:color w:val="ff0000"/>
        </w:rPr>
        <w:t xml:space="preserve">على الحزن واشى الحسن فهي وراقمه</w:t>
      </w:r>
    </w:p>
    <w:p/>
    <w:p>
      <w:pPr>
        <w:jc w:val="center"/>
      </w:pPr>
      <w:r>
        <w:rPr>
          <w:color w:val="ff0000"/>
        </w:rPr>
        <w:t xml:space="preserve">إذا شاء وقف الركب أرسل فرعه</w:t>
      </w:r>
      <w:r>
        <w:rPr>
          <w:color w:val="ff0000"/>
        </w:rPr>
        <w:t xml:space="preserve">      </w:t>
      </w:r>
      <w:r>
        <w:rPr>
          <w:color w:val="ff0000"/>
        </w:rPr>
        <w:t xml:space="preserve">فضللهم عن منهج القصد فاحمه</w:t>
      </w:r>
    </w:p>
    <w:p/>
    <w:p>
      <w:pPr/>
      <w:r>
        <w:rPr/>
        <w:t xml:space="preserve">ومنها:</w:t>
      </w:r>
    </w:p>
    <w:p/>
    <w:p>
      <w:pPr>
        <w:jc w:val="center"/>
      </w:pPr>
      <w:r>
        <w:rPr>
          <w:color w:val="ff0000"/>
        </w:rPr>
        <w:t xml:space="preserve">أظلما رأوا تقليده الدر أم بروا</w:t>
      </w:r>
      <w:r>
        <w:rPr>
          <w:color w:val="ff0000"/>
        </w:rPr>
        <w:t xml:space="preserve">      </w:t>
      </w:r>
      <w:r>
        <w:rPr>
          <w:color w:val="ff0000"/>
        </w:rPr>
        <w:t xml:space="preserve">بتلك اللآلي أنهى تمائمه</w:t>
      </w:r>
    </w:p>
    <w:p/>
    <w:p>
      <w:pPr>
        <w:jc w:val="center"/>
      </w:pPr>
      <w:r>
        <w:rPr>
          <w:color w:val="ff0000"/>
        </w:rPr>
        <w:t xml:space="preserve">وهل شعر الدوح الذي في قبائلهم</w:t>
      </w:r>
      <w:r>
        <w:rPr>
          <w:color w:val="ff0000"/>
        </w:rPr>
        <w:t xml:space="preserve">      </w:t>
      </w:r>
      <w:r>
        <w:rPr>
          <w:color w:val="ff0000"/>
        </w:rPr>
        <w:t xml:space="preserve">تماثيل أن القلوب كمائمه</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2026-05-03T22:52:39+03:00</dcterms:created>
  <dcterms:modified xsi:type="dcterms:W3CDTF">2026-05-03T22:52:39+03:00</dcterms:modified>
</cp:coreProperties>
</file>

<file path=docProps/custom.xml><?xml version="1.0" encoding="utf-8"?>
<Properties xmlns="http://schemas.openxmlformats.org/officeDocument/2006/custom-properties" xmlns:vt="http://schemas.openxmlformats.org/officeDocument/2006/docPropsVTypes"/>
</file>