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جيون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جيون
</w:t>
      </w:r>
    </w:p>
    <w:p>
      <w:pPr/>
      <w:r>
        <w:rPr/>
        <w:t xml:space="preserve">جيون أحمد جيون بن أبي سعيد بن عبد الله ابن عبد الرزاق الحنفي المكي الصالحي ثم الهندوي اللكنوي: مفسر من أهل أميتي (بالهند) توفي بدهلي ودفن في بلده. له كتب منها (نور الأنوار - ط) شرح المنار للنسفي، و (إشراق الأبصار في تخريج أحاديث نور الأنوار - ط) و (التفسيرات الأحمدية في بيان الآيات الشرعية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2026-07-02T01:38:29+03:00</dcterms:created>
  <dcterms:modified xsi:type="dcterms:W3CDTF">2026-07-02T01:38:29+03:00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