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بهية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بهية
</w:t>
      </w:r>
    </w:p>
    <w:p>
      <w:pPr/>
      <w:r>
        <w:rPr/>
        <w:t xml:space="preserve">أبو بهية بفتح أوله، البكري؛ اسمه عبد الله بن حرب.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2026-07-26T09:30:43+03:00</dcterms:created>
  <dcterms:modified xsi:type="dcterms:W3CDTF">2026-07-26T09:30:43+03:00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