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كلاب، مولى العباس بن عبد المطلب
</w:t>
      </w:r>
    </w:p>
    <w:p>
      <w:pPr>
        <w:jc w:val="start"/>
        <w:bidi/>
      </w:pPr>
      <w:r>
        <w:rPr>
          <w:rFonts w:ascii="arial" w:hAnsi="arial" w:eastAsia="arial" w:cs="arial"/>
          <w:sz w:val="28"/>
          <w:szCs w:val="28"/>
          <w:b w:val="1"/>
          <w:bCs w:val="1"/>
          <w:rtl/>
        </w:rPr>
        <w:t xml:space="preserve">كلاب، مولى العباس بن عبد المطلب
</w:t>
      </w:r>
    </w:p>
    <w:p>
      <w:pPr/>
      <w:r>
        <w:rPr/>
        <w:t xml:space="preserve">كلاب، مولى العباس بن عبد المطلب ذكره ابن سعد</w:t>
      </w:r>
    </w:p>
    <w:p/>
    <w:p>
      <w:pPr/>
      <w:r>
        <w:rPr/>
        <w:t xml:space="preserve">وأخرج بسند فيه الواقدي، عن أبي هريرة، قال: كان رسول الله صلى الله عليه وآله وسلم يوم الجمعة يخطب إلى جذع في المسجد قائما، فقال: إن القيام قد شق علي، فقال له تميم الداري، ألا أعمل لك منبرا كما رأيت يصنع بالشام؟ فشاور النبي صلى الله عليه وآله وسلم المسلمين في ذلك، فرأوا أن يتخذه. فقال العباس ابن عبد المطلب: إن لي غلاما يقال له كلاب أعمل الناس، فقال: مره أن يعمله، فأرسله إلى أثلة بالغابة فقطعها وعمل منها درجتين ومقعدا، ثم جاء فوضعه في موضعه اليوم، فقام عليه، وقال: «منبري على ترعة من ترع الجنة».</w:t>
      </w:r>
    </w:p>
    <w:p>
      <w:pPr>
        <w:jc w:val="start"/>
        <w:bidi/>
      </w:pPr>
      <w:r>
        <w:rPr>
          <w:sz w:val="24"/>
          <w:szCs w:val="24"/>
          <w:b w:val="1"/>
          <w:bCs w:val="1"/>
          <w:rtl/>
        </w:rPr>
        <w:t xml:space="preserve">
الإصابة في تمييز الصحابة،(دار الكتب العلمية - بيروت،1995،ط 1،ج 5،ص 461)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2026-06-02T20:49:44+03:00</dcterms:created>
  <dcterms:modified xsi:type="dcterms:W3CDTF">2026-06-02T20:49:44+03:00</dcterms:modified>
</cp:coreProperties>
</file>

<file path=docProps/custom.xml><?xml version="1.0" encoding="utf-8"?>
<Properties xmlns="http://schemas.openxmlformats.org/officeDocument/2006/custom-properties" xmlns:vt="http://schemas.openxmlformats.org/officeDocument/2006/docPropsVTypes"/>
</file>