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سعد
</w:t>
      </w:r>
    </w:p>
    <w:p>
      <w:pPr/>
      <w:r>
        <w:rPr/>
        <w:t xml:space="preserve">عبد الرحمن بن سعد ذكره بعضهم في الصحابة. وقال أبو أحمد العسكري: ليست له صحبة، وحديثه مرسل.</w:t>
      </w:r>
    </w:p>
    <w:p/>
    <w:p>
      <w:pPr/>
      <w:r>
        <w:rPr/>
        <w:t xml:space="preserve">قلت: أظنه عبد الرحمن بن زرارة الماضي في القسم الثاني.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2026-07-26T08:18:08+03:00</dcterms:created>
  <dcterms:modified xsi:type="dcterms:W3CDTF">2026-07-26T08:18:08+03:00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