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عوذ بن عفراء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عوذ بن عفراء
</w:t>
      </w:r>
    </w:p>
    <w:p>
      <w:pPr/>
      <w:r>
        <w:rPr/>
        <w:t xml:space="preserve">عوذ بن عفراء هو عوف- اختلف في اسمه، وعوف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2026-07-27T09:35:30+03:00</dcterms:created>
  <dcterms:modified xsi:type="dcterms:W3CDTF">2026-07-27T09:35:30+03:00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