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المسيب
</w:t>
      </w:r>
    </w:p>
    <w:p>
      <w:pPr>
        <w:jc w:val="start"/>
        <w:bidi/>
      </w:pPr>
      <w:r>
        <w:rPr>
          <w:rFonts w:ascii="arial" w:hAnsi="arial" w:eastAsia="arial" w:cs="arial"/>
          <w:sz w:val="28"/>
          <w:szCs w:val="28"/>
          <w:b w:val="1"/>
          <w:bCs w:val="1"/>
          <w:rtl/>
        </w:rPr>
        <w:t xml:space="preserve">عبد الله بن المسيب
</w:t>
      </w:r>
    </w:p>
    <w:p>
      <w:pPr/>
      <w:r>
        <w:rPr/>
        <w:t xml:space="preserve">عبد الله بن المسيب بن أبي السائب بن صيفي بن عائذ المخزومي.</w:t>
      </w:r>
    </w:p>
    <w:p/>
    <w:p>
      <w:pPr/>
      <w:r>
        <w:rPr/>
        <w:t xml:space="preserve">ذكره البغوي في الصحابة. وأورد له من طريق يحيى بن سعيد الأموي، عن ابن جريج: سمعت محمد بن عباد بن جعفر يحدث عن عبد الله بن المسيب المخزومي، قال: ركعت ركعة وأنا أقوم للناس في رمضان إذ سمعت تكبير عمر قدم معتمرا، فصلى ورائي ركعة، وقد صلى رسول الله صلى الله عليه وسلم خلف عبد الرحمن بن عوف.</w:t>
      </w:r>
    </w:p>
    <w:p/>
    <w:p>
      <w:pPr/>
      <w:r>
        <w:rPr/>
        <w:t xml:space="preserve">قال البغوي: رواه حجاج، عن ابن جريج، عن محمد بن عباد، عن عبد الله بن السائب، وهو الصواب عندي.</w:t>
      </w:r>
    </w:p>
    <w:p/>
    <w:p>
      <w:pPr/>
      <w:r>
        <w:rPr/>
        <w:t xml:space="preserve">قلت: عبد الله بن المسيب، وعبد الله بن السائب ولدا عم، ومحمد بن عباد روى عنهما جميعا، ولعبد الله بن المسيب حديث ذكره في ترجمة عبد الله بن عمرو في القسم الأخير.</w:t>
      </w:r>
    </w:p>
    <w:p>
      <w:pPr>
        <w:jc w:val="start"/>
        <w:bidi/>
      </w:pPr>
      <w:r>
        <w:rPr>
          <w:sz w:val="24"/>
          <w:szCs w:val="24"/>
          <w:b w:val="1"/>
          <w:bCs w:val="1"/>
          <w:rtl/>
        </w:rPr>
        <w:t xml:space="preserve">
الإصابة في تمييز الصحابة،(دار الكتب العلمية - بيروت،1995،ط 1،ج 4،ص 202)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بن أبي السائب، العابدي، القرشي 
</w:t>
      </w:r>
    </w:p>
    <w:p>
      <w:pPr/>
      <w:r>
        <w:rPr/>
        <w:t xml:space="preserve">عبد الله بن المسيب بن أبي السائب، العابدي، القرشي. </w:t>
      </w:r>
    </w:p>
    <w:p/>
    <w:p>
      <w:pPr/>
      <w:r>
        <w:rPr/>
        <w:t xml:space="preserve">سمع عمر، رضي الله عنه، وعن عبد الله بن السائب، سمع منه ابن أبي مليكة، وسمع منه محمد بن عباد.</w:t>
      </w:r>
    </w:p>
    <w:p/>
    <w:p>
      <w:pPr/>
      <w:r>
        <w:rPr/>
        <w:t xml:space="preserve">قال ابن بكير: حدثنا ابن جريج، أخبرنا سليمان، مولًى لنا، عن عبد الله بن المسيب، سمع عمر؛ من لم يحج.</w:t>
      </w:r>
    </w:p>
    <w:p/>
    <w:p>
      <w:pPr/>
      <w:r>
        <w:rPr/>
        <w:t xml:space="preserve">وعن ابن أبي مليكة، سمع عبد الله بن المسيب بن أبي السائب، سمع عمر.</w:t>
      </w:r>
    </w:p>
    <w:p>
      <w:pPr>
        <w:jc w:val="start"/>
        <w:bidi/>
      </w:pPr>
      <w:r>
        <w:rPr>
          <w:sz w:val="24"/>
          <w:szCs w:val="24"/>
          <w:b w:val="1"/>
          <w:bCs w:val="1"/>
          <w:rtl/>
        </w:rPr>
        <w:t xml:space="preserve">
التاريخ الكبير،(دائرة المعارف العثمانية، حيدر آباد - الدكن،0،ط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بن أبي السائب المخزومي العابدي
</w:t>
      </w:r>
    </w:p>
    <w:p>
      <w:pPr/>
      <w:r>
        <w:rPr/>
        <w:t xml:space="preserve">عبد الله بن المسيب بن أبي السائب المخزومي العابدي </w:t>
      </w:r>
    </w:p>
    <w:p/>
    <w:p>
      <w:pPr/>
      <w:r>
        <w:rPr/>
        <w:t xml:space="preserve">من أبناء المهاجرين عن عمر وابن عمر وعنه بن أبي مليكة ومحمد بن عباد بن جعفر وثق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العائذي المكي
</w:t>
      </w:r>
    </w:p>
    <w:p>
      <w:pPr/>
      <w:r>
        <w:rPr/>
        <w:t xml:space="preserve">عبد الله بن المسيب العائذي المكي </w:t>
      </w:r>
    </w:p>
    <w:p/>
    <w:p>
      <w:pPr/>
      <w:r>
        <w:rPr/>
        <w:t xml:space="preserve">روى عن عبد الله بن السائب في الصلاة</w:t>
      </w:r>
    </w:p>
    <w:p/>
    <w:p>
      <w:pPr/>
      <w:r>
        <w:rPr/>
        <w:t xml:space="preserve">روى عنه محمد بن عباد بن جعفر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بن أبي السائب صيفي بن عابد بن عبد الله بن عمر بن مخزوم.
</w:t>
      </w:r>
    </w:p>
    <w:p>
      <w:pPr/>
      <w:r>
        <w:rPr/>
        <w:t xml:space="preserve">(م د) عبد الله بن المسيب بن أبي السائب صيفي بن عابد بن عبد الله بن عمر بن مخزوم. </w:t>
      </w:r>
    </w:p>
    <w:p/>
    <w:p>
      <w:pPr/>
      <w:r>
        <w:rPr/>
        <w:t xml:space="preserve">روى عنه محمد بن عباد بن جعفر قال المزي ذكره [ابن خلفون] في ’’ الثقات ’’ ولو حلف حالف أنه ما رأى كتاب ’’ الثقات ’’ لكان بارا، لأن ابن</w:t>
      </w:r>
    </w:p>
    <w:p/>
    <w:p>
      <w:pPr/>
      <w:r>
        <w:rPr/>
        <w:t xml:space="preserve">حبان ذكر وفاته في زمن عبد الله بن الزبير والمزي لم يذكر له وفاة جملة واحدة فلو رأى كتاب ’’ الثقات ’’ لذكرها منه زاد: وروى عنه عبد الله بن أبي جميلة.</w:t>
      </w:r>
    </w:p>
    <w:p/>
    <w:p>
      <w:pPr/>
      <w:r>
        <w:rPr/>
        <w:t xml:space="preserve">وذكره ابن خلفون في كتاب ’’ الثقات ’’ وفي كتاب الزبير بن أبي بكر: لما أربت عبد الله بن المسيب مع عثمان جاء به عمار بن ياسر يحمله على ظهره حتى رفعه إلى أمه التميمية: حبيبة بنت الحصين بن عبد الله بن أنس بن أمية بن زيد بن دارم. فقال لها: عمار أحسني أدبه [ق 328/ب] فقالت: قتلت سيدك أو قالت مولاك ثم جئت تحمله على ظهرك.</w:t>
      </w:r>
    </w:p>
    <w:p/>
    <w:p>
      <w:pPr/>
      <w:r>
        <w:rPr/>
        <w:t xml:space="preserve">وقال أبو موسى المديني في كتاب ’’ الصحابة ’’: ذكره العسكري في الصحابة فيما رواه أبو بكر بن أبي علي ثنا عمران ثنا علي بن سعيد ثنا علي بن عمرو بن هبيرة ثنا يحيى بن سعيد الأموي عن ابن جريح عن محمد بن عباد بن جعفر عن أبي سلمة بن سفيان وعبد الله بن المسيب وعبد الله بن عمرو قالوا: صلى بنا رسول الله - صلى الله عليه وسلم - الصبح بمكة فاستفتح ’’ سورة المؤمنين ’’ قال أبو موسى كذا رواه، وهذا إسناد محفوظ عن هؤلاء الثلاثة عن عبد الله بن السائب.</w:t>
      </w:r>
    </w:p>
    <w:p/>
    <w:p>
      <w:pPr/>
      <w:r>
        <w:rPr/>
        <w:t xml:space="preserve">وخرج ابن حبان حديثه في ’’ صحيحه ’’ وكذا أبو عوانة.</w:t>
      </w:r>
    </w:p>
    <w:p>
      <w:pPr>
        <w:jc w:val="start"/>
        <w:bidi/>
      </w:pPr>
      <w:r>
        <w:rPr>
          <w:sz w:val="24"/>
          <w:szCs w:val="24"/>
          <w:b w:val="1"/>
          <w:bCs w:val="1"/>
          <w:rtl/>
        </w:rPr>
        <w:t xml:space="preserve">
إكمال تهذيب الكمال في أسماء الرجال،(الفاروق الحديثة للطباعة والنشر،2001،ط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العابدي
</w:t>
      </w:r>
    </w:p>
    <w:p>
      <w:pPr/>
      <w:r>
        <w:rPr/>
        <w:t xml:space="preserve">عبد الله بن المسيب العابدي </w:t>
      </w:r>
    </w:p>
    <w:p/>
    <w:p>
      <w:pPr/>
      <w:r>
        <w:rPr/>
        <w:t xml:space="preserve">يروي عن عبد الله بن السائب وله صحبة روى عنه محمد بن عباد بن جعفر مات في زمن بن الزبير</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بن أبي السائب العابدي القرشي
</w:t>
      </w:r>
    </w:p>
    <w:p>
      <w:pPr/>
      <w:r>
        <w:rPr/>
        <w:t xml:space="preserve">عبد الله بن المسيب بن أبي السائب العابدي القرشي </w:t>
      </w:r>
    </w:p>
    <w:p/>
    <w:p>
      <w:pPr/>
      <w:r>
        <w:rPr/>
        <w:t xml:space="preserve">يروي عن عمر روى عنه بن أبي مليكة</w:t>
      </w:r>
    </w:p>
    <w:p>
      <w:pPr>
        <w:jc w:val="start"/>
        <w:bidi/>
      </w:pPr>
      <w:r>
        <w:rPr>
          <w:sz w:val="24"/>
          <w:szCs w:val="24"/>
          <w:b w:val="1"/>
          <w:bCs w:val="1"/>
          <w:rtl/>
        </w:rPr>
        <w:t xml:space="preserve">
الثقات لابن حبان،(دائرة المعارف العثمانية بحيدر آباد الدكن الهند،1973،ط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بن أبي السائب صيفى بن عائذ بن عبد الله بن عمر بن مخزوم المخزومي العائذي
</w:t>
      </w:r>
    </w:p>
    <w:p>
      <w:pPr/>
      <w:r>
        <w:rPr/>
        <w:t xml:space="preserve">عبد الله بن المسيب بن أبي السائب صيفى بن عائذ بن عبد الله بن عمر بن مخزوم المخزومي العائذي: </w:t>
      </w:r>
    </w:p>
    <w:p/>
    <w:p>
      <w:pPr/>
      <w:r>
        <w:rPr/>
        <w:t xml:space="preserve">روى عن عمه عبد الله بن السائب قارئ مكة، وعمر بن الخطاب، وابنه عبد الله.</w:t>
      </w:r>
    </w:p>
    <w:p/>
    <w:p>
      <w:pPr/>
      <w:r>
        <w:rPr/>
        <w:t xml:space="preserve">وروى عنه: ابن أبي مليكة، ومحمد بن عباد بن جعفر. روى له أبو داود والنسائي حديثا واحدا، قرن فيه بغيره.</w:t>
      </w:r>
    </w:p>
    <w:p/>
    <w:p>
      <w:pPr/>
      <w:r>
        <w:rPr/>
        <w:t xml:space="preserve">وذكره ابن حبان في الثقات. وذكره مسلم في الطبقة الأولى من تابعى أهل مكة.</w:t>
      </w:r>
    </w:p>
    <w:p/>
    <w:p>
      <w:pPr/>
      <w:r>
        <w:rPr/>
        <w:t xml:space="preserve">وذكره الزبير بن بكار، بعد ذكر شيء من خبر أبيه، فقال: أخبرني محمد بن إسحاق ابن محمد، عن أبيه، قال: رأيت عبد الله بن المسيب بن أبي السائب، مع عثمان يوم الدار، فجاء عمار بن ياسر، فحمله على ظهره، حتى دفعه إلى أمه التميمية، حبيبة بنت الحصين بن عبد الله بن أنس بن أمية بن عبد الله بن زيد بن دارم، وأمها ماوية بنت أبي حذيفة بن المغيرة. انتهى.</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الله بن المسيب بن السائب المكي العابدي
</w:t>
      </w:r>
    </w:p>
    <w:p>
      <w:pPr/>
      <w:r>
        <w:rPr/>
        <w:t xml:space="preserve">عبد الله بن المسيب بن السائب المكي العابدي </w:t>
      </w:r>
    </w:p>
    <w:p/>
    <w:p>
      <w:pPr/>
      <w:r>
        <w:rPr/>
        <w:t xml:space="preserve">روى عن عمر رضي الله عنه روى عنه بن أبي مليكة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2026-05-02T19:12:57+03:00</dcterms:created>
  <dcterms:modified xsi:type="dcterms:W3CDTF">2026-05-02T19:12:57+03:00</dcterms:modified>
</cp:coreProperties>
</file>

<file path=docProps/custom.xml><?xml version="1.0" encoding="utf-8"?>
<Properties xmlns="http://schemas.openxmlformats.org/officeDocument/2006/custom-properties" xmlns:vt="http://schemas.openxmlformats.org/officeDocument/2006/docPropsVTypes"/>
</file>