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الفلاس
</w:t>
      </w:r>
    </w:p>
    <w:p>
      <w:pPr/>
      <w:r>
        <w:rPr/>
        <w:t xml:space="preserve">الفلاس  شجاع بن مخلد الفلاس البغوي، نزيل بغداد، أبو الفضل: من رجال الحديث. له كتاب فيه، وكتاب في التفسير. مات في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2026-04-29T05:04:23+03:00</dcterms:created>
  <dcterms:modified xsi:type="dcterms:W3CDTF">2026-04-29T05:04:23+03:00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