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سبرة
</w:t>
      </w:r>
    </w:p>
    <w:p>
      <w:pPr/>
      <w:r>
        <w:rPr/>
        <w:t xml:space="preserve">سلمة بن سبرة له إدراك، وسمع من عمر ومعاذ وسلمان. روى عنه أبو وائل. وروى مسدد والبغوي في الجعديات، من طريق أبي وائل، عن سلمة بن سبرة، قال:</w:t>
      </w:r>
    </w:p>
    <w:p/>
    <w:p>
      <w:pPr/>
      <w:r>
        <w:rPr/>
        <w:t xml:space="preserve">#خطبنا معاذ بن جبل... فذكر قصة.وذكره ابن سعد في الطبقة الأولى من تابعي أهل 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سبرة
</w:t>
      </w:r>
    </w:p>
    <w:p>
      <w:pPr/>
      <w:r>
        <w:rPr/>
        <w:t xml:space="preserve">سلمة بن سبرة. قال: خطبنا معاذ. وقد روى سلمة عن سلمان الفارسي. وروى أبو وائل عن سلمة بن سبرة.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سبرة.
</w:t>
      </w:r>
    </w:p>
    <w:p>
      <w:pPr/>
      <w:r>
        <w:rPr/>
        <w:t xml:space="preserve">سلمة بن سبرة. </w:t>
      </w:r>
    </w:p>
    <w:p/>
    <w:p>
      <w:pPr/>
      <w:r>
        <w:rPr/>
        <w:t xml:space="preserve">يروي عن سلمان الفارسي. روى عنه شقيق بن سلمة.</w:t>
      </w:r>
    </w:p>
    <w:p/>
    <w:p>
      <w:pPr/>
      <w:r>
        <w:rPr/>
        <w:t xml:space="preserve">وقال العجلي: كوفي تابعي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سبرة
</w:t>
      </w:r>
    </w:p>
    <w:p>
      <w:pPr/>
      <w:r>
        <w:rPr/>
        <w:t xml:space="preserve">سلمة بن سبرة </w:t>
      </w:r>
    </w:p>
    <w:p/>
    <w:p>
      <w:pPr/>
      <w:r>
        <w:rPr/>
        <w:t xml:space="preserve">يروي عن سلمان الفارسي روى عنه شقيق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سبرة كوفي
</w:t>
      </w:r>
    </w:p>
    <w:p>
      <w:pPr/>
      <w:r>
        <w:rPr/>
        <w:t xml:space="preserve">سلمة بن سبرة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سبرة
</w:t>
      </w:r>
    </w:p>
    <w:p>
      <w:pPr/>
      <w:r>
        <w:rPr/>
        <w:t xml:space="preserve">سلمة بن سبرة </w:t>
      </w:r>
    </w:p>
    <w:p/>
    <w:p>
      <w:pPr/>
      <w:r>
        <w:rPr/>
        <w:t xml:space="preserve">روى عن معاذ بن جبل وسلمان الفارسي روى عنه أبو وائل شقيق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2026-07-27T13:37:38+03:00</dcterms:created>
  <dcterms:modified xsi:type="dcterms:W3CDTF">2026-07-27T13:37:38+03:00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