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زياد، مولى معيقيب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 روى عن النبي صلى الله عليه وآله وسلم. روى عنه سعيد بن أبي أيوب.</w:t>
      </w:r>
    </w:p>
    <w:p/>
    <w:p>
      <w:pPr/>
      <w:r>
        <w:rPr/>
        <w:t xml:space="preserve">قال البخاري: حديثه مرسل.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معيقيب. أرسل.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معيقيب. قد ذكر.</w:t>
      </w:r>
    </w:p>
    <w:p/>
    <w:p>
      <w:pPr/>
      <w:r>
        <w:rPr/>
        <w:t xml:space="preserve">روى عنه سعيد بن أبي أيوب.</w:t>
      </w:r>
    </w:p>
    <w:p/>
    <w:p>
      <w:pPr/>
      <w:r>
        <w:rPr/>
        <w:t xml:space="preserve">لا يعرف، وحديثه مرسل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 
</w:t>
      </w:r>
    </w:p>
    <w:p>
      <w:pPr/>
      <w:r>
        <w:rPr/>
        <w:t xml:space="preserve">زياد، مولى معيقيب. </w:t>
      </w:r>
    </w:p>
    <w:p/>
    <w:p>
      <w:pPr/>
      <w:r>
        <w:rPr/>
        <w:t xml:space="preserve">عن النبي صلى الله عليه وسلم، مرسلٌ.</w:t>
      </w:r>
    </w:p>
    <w:p/>
    <w:p>
      <w:pPr/>
      <w:r>
        <w:rPr/>
        <w:t xml:space="preserve">سمع منه سعيد بن أبي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معيقيب.
</w:t>
      </w:r>
    </w:p>
    <w:p>
      <w:pPr/>
      <w:r>
        <w:rPr/>
        <w:t xml:space="preserve">زياد مولى معيقيب. </w:t>
      </w:r>
    </w:p>
    <w:p/>
    <w:p>
      <w:pPr/>
      <w:r>
        <w:rPr/>
        <w:t xml:space="preserve">يروي المراسيل. روى عنه سعيد بن أبي أيوب.</w:t>
      </w:r>
    </w:p>
    <w:p/>
    <w:p>
      <w:pPr/>
      <w:r>
        <w:rPr/>
        <w:t xml:space="preserve">وقال أبو حاتم: مصري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
</w:t>
      </w:r>
    </w:p>
    <w:p>
      <w:pPr/>
      <w:r>
        <w:rPr/>
        <w:t xml:space="preserve">زياد مولى معيقيب </w:t>
      </w:r>
    </w:p>
    <w:p/>
    <w:p>
      <w:pPr/>
      <w:r>
        <w:rPr/>
        <w:t xml:space="preserve">يروي المراسيل</w:t>
      </w:r>
    </w:p>
    <w:p/>
    <w:p>
      <w:pPr/>
      <w:r>
        <w:rPr/>
        <w:t xml:space="preserve">روى عنه 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 مصري
</w:t>
      </w:r>
    </w:p>
    <w:p>
      <w:pPr/>
      <w:r>
        <w:rPr/>
        <w:t xml:space="preserve">زياد مولى معيقيب مصري </w:t>
      </w:r>
    </w:p>
    <w:p/>
    <w:p>
      <w:pPr/>
      <w:r>
        <w:rPr/>
        <w:t xml:space="preserve">روى عن النبي صلى الله عليه وسلم مرسل روى عنه سعيد بن أبي أيوب سمعت أبي يقول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2026-07-27T14:12:23+03:00</dcterms:created>
  <dcterms:modified xsi:type="dcterms:W3CDTF">2026-07-27T14:12:23+03:00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