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مالك بن النخع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مالك بن النخع
</w:t>
      </w:r>
    </w:p>
    <w:p>
      <w:pPr/>
      <w:r>
        <w:rPr/>
        <w:t xml:space="preserve">سعد بن مالك بن النخع  من قحطان: جد جاهلي. بنوه عدة بطون: قيس، ووهبيل، وصهبان وعامر وجذيمة، وحارثة.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2026-07-26T14:11:51+03:00</dcterms:created>
  <dcterms:modified xsi:type="dcterms:W3CDTF">2026-07-26T14:11:51+03:00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