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امرأة روى عنها عطاء بن يسار
</w:t>
      </w:r>
    </w:p>
    <w:p>
      <w:pPr>
        <w:jc w:val="start"/>
        <w:bidi/>
      </w:pPr>
      <w:r>
        <w:rPr>
          <w:rFonts w:ascii="arial" w:hAnsi="arial" w:eastAsia="arial" w:cs="arial"/>
          <w:sz w:val="28"/>
          <w:szCs w:val="28"/>
          <w:b w:val="1"/>
          <w:bCs w:val="1"/>
          <w:rtl/>
        </w:rPr>
        <w:t xml:space="preserve">امرأة روى عنها عطاء بن يسار
</w:t>
      </w:r>
    </w:p>
    <w:p>
      <w:pPr/>
      <w:r>
        <w:rPr/>
        <w:t xml:space="preserve">امرأة روى عنها عطاء بن يسار (ع) امرأة روى عنها عطاء بن يسار.</w:t>
      </w:r>
    </w:p>
    <w:p/>
    <w:p>
      <w:pPr/>
      <w:r>
        <w:rPr/>
        <w:t xml:space="preserve">أخبرنا أبو ياسر بإسناده عن عبد الله بن أحمد: حدثني أبي، حدثنا عبد الرزاق، أخبرنا معمر، عن زيد بن أسلم، عن عطاء بن يسار: أن امرأة حدثته قالت: نام رسول الله صلى الله عليه وسلم ثم استيقظ يضحك... وذكر حديث الغزاة في البحر. وقد تقدم ذكره في ترجمة أم حرام بنت ملحان.</w:t>
      </w:r>
    </w:p>
    <w:p/>
    <w:p>
      <w:pPr/>
      <w:r>
        <w:rPr/>
        <w:t xml:space="preserve">أخرجها أبو نعيم.</w:t>
      </w:r>
    </w:p>
    <w:p/>
    <w:p>
      <w:pPr/>
      <w:r>
        <w:rPr/>
        <w:t xml:space="preserve">قال أبو القاسم بن عساكر الدمشقي: هذه غير أم حرام، لأن هذه غزت مع المنذر بن الزبير، وأم حرام غزت في خلافة عثمان، وماتت ذلك الوقت. والمنذر غزا مع يزيد بن معاوية إلى القسطنطينية أيام أبيه. والله أعلم.</w:t>
      </w:r>
    </w:p>
    <w:p>
      <w:pPr>
        <w:jc w:val="start"/>
        <w:bidi/>
      </w:pPr>
      <w:r>
        <w:rPr>
          <w:sz w:val="24"/>
          <w:szCs w:val="24"/>
          <w:b w:val="1"/>
          <w:bCs w:val="1"/>
          <w:rtl/>
        </w:rPr>
        <w:t xml:space="preserve">
أسد الغابة في معرفة الصحابة،(دار ابن حزم - بيروت،2012،ط 1،ج 1،ص 1652)/(دار الكتب العلمية - بيروت،1994،ط 1،ج 7،ص 423)/(دار الفكر - بيروت،1989،ط 1،ج 6،ص 437)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2026-07-27T17:45:51+03:00</dcterms:created>
  <dcterms:modified xsi:type="dcterms:W3CDTF">2026-07-27T17:45:51+03:00</dcterms:modified>
</cp:coreProperties>
</file>

<file path=docProps/custom.xml><?xml version="1.0" encoding="utf-8"?>
<Properties xmlns="http://schemas.openxmlformats.org/officeDocument/2006/custom-properties" xmlns:vt="http://schemas.openxmlformats.org/officeDocument/2006/docPropsVTypes"/>
</file>