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بنت ثابت
</w:t>
      </w:r>
    </w:p>
    <w:p>
      <w:pPr>
        <w:jc w:val="start"/>
        <w:bidi/>
      </w:pPr>
      <w:r>
        <w:rPr>
          <w:rFonts w:ascii="arial" w:hAnsi="arial" w:eastAsia="arial" w:cs="arial"/>
          <w:sz w:val="28"/>
          <w:szCs w:val="28"/>
          <w:b w:val="1"/>
          <w:bCs w:val="1"/>
          <w:rtl/>
        </w:rPr>
        <w:t xml:space="preserve">بنت ثابت
</w:t>
      </w:r>
    </w:p>
    <w:p>
      <w:pPr/>
      <w:r>
        <w:rPr/>
        <w:t xml:space="preserve">بنت ثابت (ع س) بنت ثابت بن قيس بن شماس.</w:t>
      </w:r>
    </w:p>
    <w:p/>
    <w:p>
      <w:pPr/>
      <w:r>
        <w:rPr/>
        <w:t xml:space="preserve">أخبرنا أبو موسى، أخبرنا أبو علي، أخبرنا أبو نعيم، حدثنا عبد الله بن محمد، حدثنا أبو بكر بن أبي عاصم، حدثنا هشام بن عمار، حدثنا صدقة بن خالد، عن عبد الرحمن بن يزيد ابن جابر، عن عطاء الخراساني، عن بنت ثابت بن قيس بن شماس قالت: لما أنزل الله عز وجل: </w:t>
      </w:r>
    </w:p>
    <w:p>
      <w:pPr/>
      <w:r>
        <w:rPr>
          <w:color w:val="0000ff"/>
        </w:rPr>
        <w:t xml:space="preserve">{يا أيها الذين آمنوا، لا ترفعوا أصواتكم فوق صوت النبي}</w:t>
      </w:r>
    </w:p>
    <w:p>
      <w:pPr/>
      <w:r>
        <w:rPr/>
        <w:t xml:space="preserve"> دخل ثابت بيته وأغلق عليه بابه، وطفق يبكي. ففقده رسول الله صلى الله عليه وسلم، فأرسل إليه فسأله، فأخبره فقال: أنا رجل شديد الصوت، أخاف أن يكون قد حبط عملي؟ قال: لست منهم، بل تعيش بخير، وتموت بحير. أخرجه أبو نعيم، وأبو موسى.</w:t>
      </w:r>
    </w:p>
    <w:p>
      <w:pPr>
        <w:jc w:val="start"/>
        <w:bidi/>
      </w:pPr>
      <w:r>
        <w:rPr>
          <w:sz w:val="24"/>
          <w:szCs w:val="24"/>
          <w:b w:val="1"/>
          <w:bCs w:val="1"/>
          <w:rtl/>
        </w:rPr>
        <w:t xml:space="preserve">
أسد الغابة في معرفة الصحابة،(دار ابن حزم - بيروت،2012،ط 1،ج 1،ص 1643)/(دار الكتب العلمية - بيروت،1994،ط 1،ج 7،ص 403)/(دار الفكر - بيروت،1989،ط 1،ج 6،ص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2026-07-27T08:23:25+03:00</dcterms:created>
  <dcterms:modified xsi:type="dcterms:W3CDTF">2026-07-27T08:23:25+03:00</dcterms:modified>
</cp:coreProperties>
</file>

<file path=docProps/custom.xml><?xml version="1.0" encoding="utf-8"?>
<Properties xmlns="http://schemas.openxmlformats.org/officeDocument/2006/custom-properties" xmlns:vt="http://schemas.openxmlformats.org/officeDocument/2006/docPropsVTypes"/>
</file>