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أخت النعمان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أخت النعمان بن بشير
</w:t>
      </w:r>
    </w:p>
    <w:p>
      <w:pPr/>
      <w:r>
        <w:rPr/>
        <w:t xml:space="preserve">أخت النعمان بن بشير (س) أخت النعمان بن بشير.</w:t>
      </w:r>
    </w:p>
    <w:p/>
    <w:p>
      <w:pPr/>
      <w:r>
        <w:rPr/>
        <w:t xml:space="preserve">روى محمد بن إسحاق، عن سعيد بن مينا: أن بنتا لبشير أخت النعمان بن بشير قالت: دعتني أم عمرة بنت رواحة فأعطتني حفنة من تمر في ثوبي، وقالت: اذهبي بهذا إلى أبيك وخالك عبد الله بن رواحة لغدائهما، قالت: فمررت برسول الله صلى الله عليه وسلم وأنا ألتمس أبي وخالي، فقال: ما هذا معك؟ قلت: هذا تمر بعثتني به أمي إلى أبي وخالي يتغديانه. قال: هاتيه. قالت: فصببته في كفي رسول الله صلى الله عليه وسلم فما ملأهما. ثم أمر بثوب فبسط، ثم دحا بالتمر عليه فتبدد فوق الثوب، ثم قال لإنسان عنده. اصرخ في الخندق: أن هلم إلى الغداء. فاجتمع أهل الخندق فجعلوا يأكلون، وجعل يزداد حتى صدر أهل الخندق وإنه ليسقط من أطراف الثوب، وهم ثلاثة آلاف. 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1643)/(دار الكتب العلمية - بيروت،1994،ط 1،ج 7،ص 401)/(دار الفكر - بيروت،1989،ط 1،ج 6،ص 414)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2026-07-27T05:44:08+03:00</dcterms:created>
  <dcterms:modified xsi:type="dcterms:W3CDTF">2026-07-27T05:44:08+03:00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