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أيوب بنت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أيوب بنت مسعود
</w:t>
      </w:r>
    </w:p>
    <w:p>
      <w:pPr/>
      <w:r>
        <w:rPr/>
        <w:t xml:space="preserve">أم أيوب بنت مسعود (س) أم أيوب بنت مسعود.</w:t>
      </w:r>
    </w:p>
    <w:p/>
    <w:p>
      <w:pPr/>
      <w:r>
        <w:rPr/>
        <w:t xml:space="preserve">قال جعفر: ذكرها البخاري، ولم يورد لها شيئا.</w:t>
      </w:r>
    </w:p>
    <w:p/>
    <w:p>
      <w:pPr/>
      <w:r>
        <w:rPr/>
        <w:t xml:space="preserve">أخرجها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1598)/(دار الكتب العلمية - بيروت،1994،ط 1،ج 7،ص 292)/(دار الفكر - بيروت،1989،ط 1،ج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أيوب بنت مسعود
</w:t>
      </w:r>
    </w:p>
    <w:p>
      <w:pPr/>
      <w:r>
        <w:rPr/>
        <w:t xml:space="preserve">أم أيوب بنت مسعود ذكرها أبو موسى في «الذيل» ونقل عن المستغفري أن البخاري ذكرها ولم يورد لها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2026-07-27T17:07:49+03:00</dcterms:created>
  <dcterms:modified xsi:type="dcterms:W3CDTF">2026-07-27T17:07:49+03:00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