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قريبة بنت زيد
</w:t>
      </w:r>
    </w:p>
    <w:p>
      <w:pPr>
        <w:jc w:val="start"/>
        <w:bidi/>
      </w:pPr>
      <w:r>
        <w:rPr>
          <w:rFonts w:ascii="arial" w:hAnsi="arial" w:eastAsia="arial" w:cs="arial"/>
          <w:sz w:val="28"/>
          <w:szCs w:val="28"/>
          <w:b w:val="1"/>
          <w:bCs w:val="1"/>
          <w:rtl/>
        </w:rPr>
        <w:t xml:space="preserve">قريبة بنت زيد
</w:t>
      </w:r>
    </w:p>
    <w:p>
      <w:pPr/>
      <w:r>
        <w:rPr/>
        <w:t xml:space="preserve">قريبة بنت زيد قريبة بنت زيد بن عبد ربه بن زيد الأنصارية الجشمية.</w:t>
      </w:r>
    </w:p>
    <w:p/>
    <w:p>
      <w:pPr/>
      <w:r>
        <w:rPr/>
        <w:t xml:space="preserve">بايعت النبي صلى الله عليه وسلم.</w:t>
      </w:r>
    </w:p>
    <w:p/>
    <w:p>
      <w:pPr/>
      <w:r>
        <w:rPr/>
        <w:t xml:space="preserve">قاله ابن حبيب. </w:t>
      </w:r>
    </w:p>
    <w:p>
      <w:pPr>
        <w:jc w:val="start"/>
        <w:bidi/>
      </w:pPr>
      <w:r>
        <w:rPr>
          <w:sz w:val="24"/>
          <w:szCs w:val="24"/>
          <w:b w:val="1"/>
          <w:bCs w:val="1"/>
          <w:rtl/>
        </w:rPr>
        <w:t xml:space="preserve">
أسد الغابة في معرفة الصحابة،(دار ابن حزم - بيروت،2012،ط 1،ج 1،ص 1573)/(دار الكتب العلمية - بيروت،1994،ط 1،ج 7،ص 236)/(دار الفكر - بيروت،1989،ط 1،ج 6،ص 243)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قريبة بنت زيد
</w:t>
      </w:r>
    </w:p>
    <w:p>
      <w:pPr/>
      <w:r>
        <w:rPr/>
        <w:t xml:space="preserve">قريبة بنت زيد بن عبد ربه بن زيد بن الحارث بن الخزرج. وهي أخت عبد الله بن زيد من أهل بدر وهو الذي أري الأذان في المنام. ذكر محمد بن عمر أنها أسلمت وبايعت رسول الله - صلى الله عليه وسلم -</w:t>
      </w:r>
    </w:p>
    <w:p>
      <w:pPr>
        <w:jc w:val="start"/>
        <w:bidi/>
      </w:pPr>
      <w:r>
        <w:rPr>
          <w:sz w:val="24"/>
          <w:szCs w:val="24"/>
          <w:b w:val="1"/>
          <w:bCs w:val="1"/>
          <w:rtl/>
        </w:rPr>
        <w:t xml:space="preserve">
الطبقات الكبرى،(دار الكتب العلمية - بيروت،1990،ط 1،ج 8،ص 271)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2026-07-27T14:10:17+03:00</dcterms:created>
  <dcterms:modified xsi:type="dcterms:W3CDTF">2026-07-27T14:10:17+03:00</dcterms:modified>
</cp:coreProperties>
</file>

<file path=docProps/custom.xml><?xml version="1.0" encoding="utf-8"?>
<Properties xmlns="http://schemas.openxmlformats.org/officeDocument/2006/custom-properties" xmlns:vt="http://schemas.openxmlformats.org/officeDocument/2006/docPropsVTypes"/>
</file>