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بنت بجير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بجير
</w:t>
      </w:r>
    </w:p>
    <w:p>
      <w:pPr/>
      <w:r>
        <w:rPr/>
        <w:t xml:space="preserve">صفية بنت بجير (ب) صفية- عوض العين فاء- هي صفية بنت بجير الهذلية.</w:t>
      </w:r>
    </w:p>
    <w:p/>
    <w:p>
      <w:pPr/>
      <w:r>
        <w:rPr/>
        <w:t xml:space="preserve">روت عن النبي صلى الله عليه وسلم في الشرب من ماء زمزم.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1541)/(دار الكتب العلمية - بيروت،1994،ط 1،ج 7،ص 167)/(دار الفكر - بيروت،1989،ط 1،ج 6،ص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بجير
</w:t>
      </w:r>
    </w:p>
    <w:p>
      <w:pPr/>
      <w:r>
        <w:rPr/>
        <w:t xml:space="preserve">صفية بنت بجير الهذلية.</w:t>
      </w:r>
    </w:p>
    <w:p/>
    <w:p>
      <w:pPr/>
      <w:r>
        <w:rPr/>
        <w:t xml:space="preserve">روت عن النبي صلى الله عليه وسلم في الشرب من ماء زمزم، ذكرها أبو عمر مختصرة.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بجير الهذلية
</w:t>
      </w:r>
    </w:p>
    <w:p>
      <w:pPr/>
      <w:r>
        <w:rPr/>
        <w:t xml:space="preserve">صفية بنت بجير الهذلية  روت عن النبي صلى الله عليه وسلم في الشرب من ماء زمزم.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1871)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2026-07-26T20:19:09+03:00</dcterms:created>
  <dcterms:modified xsi:type="dcterms:W3CDTF">2026-07-26T20:19:09+03:00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