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بنت عبد الله بن أبي بن سلول
</w:t>
      </w:r>
    </w:p>
    <w:p>
      <w:pPr>
        <w:jc w:val="start"/>
        <w:bidi/>
      </w:pPr>
      <w:r>
        <w:rPr>
          <w:rFonts w:ascii="arial" w:hAnsi="arial" w:eastAsia="arial" w:cs="arial"/>
          <w:sz w:val="28"/>
          <w:szCs w:val="28"/>
          <w:b w:val="1"/>
          <w:bCs w:val="1"/>
          <w:rtl/>
        </w:rPr>
        <w:t xml:space="preserve">جميلة بنت عبد الله بن أبي بن سلول
</w:t>
      </w:r>
    </w:p>
    <w:p>
      <w:pPr/>
      <w:r>
        <w:rPr/>
        <w:t xml:space="preserve">جميلة بنت عبد الله بن أبي بن سلول (د) جميلة بنت عبد الله بن أبي بن سلول، وهي ابنة أخي الأولى التي ترجمتها «جميلة بنت أبي بن سلول». تزوجها حنظلة بن أبي عامر، فقتل عنها يوم أحد، ثم خلف عليها ثابت ابن قيس بن شماس، فمات عنها، ثم خلف عليها مالك بن الدخشم من بني عوف بن الخزرج، ثم خلف عليها حبيب بن يساف، من بني الحارث بن الخزرج.</w:t>
      </w:r>
    </w:p>
    <w:p/>
    <w:p>
      <w:pPr/>
      <w:r>
        <w:rPr/>
        <w:t xml:space="preserve">أخرجها ابن منده، ورواه عن محمد بن سعد كاتب الواقدي. </w:t>
      </w:r>
    </w:p>
    <w:p/>
    <w:p>
      <w:pPr/>
      <w:r>
        <w:rPr/>
        <w:t xml:space="preserve">قال أبو نعيم: قال المتأخر- يعني ابن منده-: جميلة بنت عبد الله بن أبي ابن سلول، قتل عنها حنظلة، فتزوجها ثابت، وحكاه عن محمد بن سعد الواقدي، وأفردها عن المختلعة.</w:t>
      </w:r>
    </w:p>
    <w:p/>
    <w:p>
      <w:pPr/>
      <w:r>
        <w:rPr/>
        <w:t xml:space="preserve">وخالف الجماعة واهما فيه بعد أن ذكر الصحيح في الترجمة الأولى التي هي جميلة بنت أبي.</w:t>
      </w:r>
    </w:p>
    <w:p/>
    <w:p>
      <w:pPr/>
      <w:r>
        <w:rPr/>
        <w:t xml:space="preserve">قلت: الحق مع أبي نعيم، وأعجب ما في وهم ابن منده أنه ذكر في الترجمة الأولى أنها اختلعت من زوجها ثابت بن قيس، وذكر في هذه أنه توفي عنها فخلف عليها مالك، ولا شك حيث نقل في هذه أنها كانت زوجة حنظلة ولم ينقل في تلك أنها كانت زوج حنظلة، ظنهما اثنين، أو أنه حيث رأى في هذه أن ثابتا توفي عنها، وفي تلك أنها اختلعت منه ظنهما اثنتين، أو أنه رأى جميلة بنت أبي، ثم رأى جميلة بنت عبد الله بن أبي، ظنهما اثنتين، وليس كذلك، فإنها قيل فيها جميلة بنت أبي، وقيل: بنت عبد الله بن أبي، والأول هو الصحيح، والثاني وهم، وليس بشيء، ولو نظر فيهما لعلم أنهما واحدة، والله أعلم.</w:t>
      </w:r>
    </w:p>
    <w:p>
      <w:pPr>
        <w:jc w:val="start"/>
        <w:bidi/>
      </w:pPr>
      <w:r>
        <w:rPr>
          <w:sz w:val="24"/>
          <w:szCs w:val="24"/>
          <w:b w:val="1"/>
          <w:bCs w:val="1"/>
          <w:rtl/>
        </w:rPr>
        <w:t xml:space="preserve">
أسد الغابة في معرفة الصحابة،(دار ابن حزم - بيروت،2012،ط 1،ج 1،ص 1491)/(دار الكتب العلمية - بيروت،1994،ط 1،ج 7،ص 55)/(دار الفكر - بيروت،1989،ط 1،ج 6،ص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بنت عبد الله
</w:t>
      </w:r>
    </w:p>
    <w:p>
      <w:pPr/>
      <w:r>
        <w:rPr/>
        <w:t xml:space="preserve">جميلة بنت عبد الله بن أبي ابن سلول.</w:t>
      </w:r>
    </w:p>
    <w:p/>
    <w:p>
      <w:pPr/>
      <w:r>
        <w:rPr/>
        <w:t xml:space="preserve">ذكر ابن سعد أن حنظلة بن أبي عامر تزوجها، فقتل عنها يوم أحد، ثم تزوجها ثابت بن قيس فمات عنها، ثم خلف عليها مالك بن الدخشم، ثم خلف عليها خبيب بن إساف، كذا ذكر ابن مندة، وقوله في ثابت بن قيس: مات عنها وهم لم يقله ابن سعد، فإن ثابت بن قيس استشهد باليمامة، وخبيب بن إساف الذي قال: إنه خلف عليها بعده عاش إلى خلافة عمر كما تقدم في ترجمته، فهذا متدافع، وقد راجعت طبقات ابن سعد فقال ما ملخصه: تزوجها حنظلة بن الراهب فقتل عنها يوم أحد، وهو غسيل الملائكة، فولدت له عبد الله بن حنظلة، ثم تزوجها ثابت بن قيس بن شماس فولدت له محمدا، ثم خلف عليها مالك بن الدخشم، ثم خلف عليها خبيب بن إساف، ثم قال: أسلمت جميلة وبايعت، وهي أخت عبد الله بن عبد الله لأبويه، وقتل ابناها عبد الله ومحمد يوم الحرة. انتهى.</w:t>
      </w:r>
    </w:p>
    <w:p/>
    <w:p>
      <w:pPr/>
      <w:r>
        <w:rPr/>
        <w:t xml:space="preserve">وقد تشاغل ابن الأثير بالطعن فيما نقله ابن مندة، فقال: ذكر في ترجمة جميلة بنت أبي أنها اختلعت من ثابت بن قيس، وقال في هذه: إنها كانت زوجة حنظلة ولم يقله في التي قبلها، وقال: إن ثابتا مات عنها. فكأنه ظنهما اثنتين حيث رأى تلك جميلة بنت أبي</w:t>
      </w:r>
    </w:p>
    <w:p/>
    <w:p>
      <w:pPr/>
      <w:r>
        <w:rPr/>
        <w:t xml:space="preserve">وهذه جميلة بنت عبد الله بن أبي، والأول هو الصحيح، والثاني وهم، وليس بشيء، ولو نظر فيهما لعلم أنهما واحدة وسبقه إلى زعم أنهما واحدة أبو نعيم، فقال: خالف الجماعة فأفردها عن المختلعة واهما فيها. وقال ابن الأثير: الحق مع أبي نعيم. انتهى.</w:t>
      </w:r>
    </w:p>
    <w:p/>
    <w:p>
      <w:pPr/>
      <w:r>
        <w:rPr/>
        <w:t xml:space="preserve">وقد أغفل ما وقع لابن مندة من الوهم الذي نبهت عليه، وهو وارد، عليه، وادعى أنه وهم في جعلهما اثنتين، وليس كما ظن هو وأبو نعيم، بل الصواب أنهما اثنتان، وأن ثابت بن قيس تزوج عمتها، فاختلعت منه، ثم تزوج هذه ففارقها، ولم يقل أحد في الكبرى إنها تزوجت حنظلة ولا مالكا ولا حبيبا، وقد أفرد ابن سعد هذه والتي جزمنا بأنها وهم والحق معه، ولو عكس ابن الأثير فاستدل على أنهما واحدة، وأن من قال جميلة بنت أبي نسبها إلى جدها لكان متجها. والله يهدي من يشاء.</w:t>
      </w:r>
    </w:p>
    <w:p>
      <w:pPr>
        <w:jc w:val="start"/>
        <w:bidi/>
      </w:pPr>
      <w:r>
        <w:rPr>
          <w:sz w:val="24"/>
          <w:szCs w:val="24"/>
          <w:b w:val="1"/>
          <w:bCs w:val="1"/>
          <w:rtl/>
        </w:rPr>
        <w:t xml:space="preserve">
الإصابة في تمييز الصحابة،(دار الكتب العلمية - بيروت،1995،ط 1،ج 8،ص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2026-05-28T21:16:53+03:00</dcterms:created>
  <dcterms:modified xsi:type="dcterms:W3CDTF">2026-05-28T21:16:53+03:00</dcterms:modified>
</cp:coreProperties>
</file>

<file path=docProps/custom.xml><?xml version="1.0" encoding="utf-8"?>
<Properties xmlns="http://schemas.openxmlformats.org/officeDocument/2006/custom-properties" xmlns:vt="http://schemas.openxmlformats.org/officeDocument/2006/docPropsVTypes"/>
</file>