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بن عبد الرحمن، عن رجل من الصحابة
</w:t>
      </w:r>
    </w:p>
    <w:p>
      <w:pPr>
        <w:jc w:val="start"/>
        <w:bidi/>
      </w:pPr>
      <w:r>
        <w:rPr>
          <w:rFonts w:ascii="arial" w:hAnsi="arial" w:eastAsia="arial" w:cs="arial"/>
          <w:sz w:val="28"/>
          <w:szCs w:val="28"/>
          <w:b w:val="1"/>
          <w:bCs w:val="1"/>
          <w:rtl/>
        </w:rPr>
        <w:t xml:space="preserve">أبو سلمة بن عبد الرحمن، عن رجل من الصحابة
</w:t>
      </w:r>
    </w:p>
    <w:p>
      <w:pPr/>
      <w:r>
        <w:rPr/>
        <w:t xml:space="preserve">أبو سلمة بن عبد الرحمن، عن رجل من الصحابة (د ع) أبو سلمة بن عبد الرحمن، عن رجل من الصحابة روى أبو اليمان، عن شعيب، عن الزهري، عن أبي سلمة، عن رجل من أصحاب رسول الله صلى الله عليه وسلم: أن رسول الله صلى الله عليه وسلم، قضى في امرأتين من هذيل رمت إحداهما الأخرى... وذكر الحديث رواه مالك في الموطأ عن، الزهري، عن أبي سلمة، عن أبي هريرة. </w:t>
      </w:r>
    </w:p>
    <w:p/>
    <w:p>
      <w:pPr/>
      <w:r>
        <w:rPr/>
        <w:t xml:space="preserve">وأخبرنا أبو ياسر بإسناده عن عبد الله: حدثني أبي، أخبرنا محمد بن جعفر، أخبرنا شعبة قال: سمعت أبا مالك الأشجعي يحدث، عن أبي سلمة بن عبد الرحمن قال: أخبرني من رأى النبي صلى الله عليه وسلم، يصلي في ثوب واحد قد خالف بين طرفيه أخرجه ابن مندة، وأبو نعيم.</w:t>
      </w:r>
    </w:p>
    <w:p>
      <w:pPr>
        <w:jc w:val="start"/>
        <w:bidi/>
      </w:pPr>
      <w:r>
        <w:rPr>
          <w:sz w:val="24"/>
          <w:szCs w:val="24"/>
          <w:b w:val="1"/>
          <w:bCs w:val="1"/>
          <w:rtl/>
        </w:rPr>
        <w:t xml:space="preserve">
أسد الغابة في معرفة الصحابة،(دار ابن حزم - بيروت،2012،ط 1،ج 1،ص 1457)/(دار الكتب العلمية - بيروت،1994،ط 1،ج 6،ص 411)/(دار الفكر - بيروت،1989،ط 1،ج 5،ص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2026-07-27T18:17:52+03:00</dcterms:created>
  <dcterms:modified xsi:type="dcterms:W3CDTF">2026-07-27T18:17:52+03:00</dcterms:modified>
</cp:coreProperties>
</file>

<file path=docProps/custom.xml><?xml version="1.0" encoding="utf-8"?>
<Properties xmlns="http://schemas.openxmlformats.org/officeDocument/2006/custom-properties" xmlns:vt="http://schemas.openxmlformats.org/officeDocument/2006/docPropsVTypes"/>
</file>