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(ب د ع) أبو عقبة، وقيل: عقبة، مولى الأنصار وهو فارسي، ذكره خليفة في موالي بني هاشم من الصحابة.</w:t>
      </w:r>
    </w:p>
    <w:p/>
    <w:p>
      <w:pPr/>
      <w:r>
        <w:rPr/>
        <w:t xml:space="preserve">وقال إبراهيم بن عبد الله الخزاعي: هو مولى جبر بن عتيك.</w:t>
      </w:r>
    </w:p>
    <w:p/>
    <w:p>
      <w:pPr/>
      <w:r>
        <w:rPr/>
        <w:t xml:space="preserve">روى محمد بن إسحاق عن داود بن الحصين، عن عبد الرحمن بن أبي عقبة، عن أبيه- وكان مولى من أهل فارس- قال: شهدت مع رسول الله صلى الله عليه وسلم يوم أحد، فضربت رجلا من المشركين، وقلت: خذها وأنا الغلام الفارسي. فبلغت النبي صلى الله عليه وسلم فقال: ألا قلت: «وأنا الغلام الأنصاري» ؟! هكذا ذكره ابن منده، والذي عندنا من طرق مغازي ابن إسحاق «عقبة» اسم وليس بكنية، وقد تقدم.</w:t>
      </w:r>
    </w:p>
    <w:p/>
    <w:p>
      <w:pPr/>
      <w:r>
        <w:rPr/>
        <w:t xml:space="preserve">أخرجه الثلاثة، وقال أبو عمر: اسمه رشيد.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1367)/(دار الكتب العلمية - بيروت،1994،ط 1،ج 6،ص 212)/(دار الفكر - بيروت،1989،ط 1،ج 5،ص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مولى الأنصار، اسمه رشيد. تقدم.</w:t>
      </w:r>
    </w:p>
    <w:p/>
    <w:p>
      <w:pPr/>
      <w:r>
        <w:rPr/>
        <w:t xml:space="preserve">روى أبو داود، من طريق أبي إسحاق، عن داود بن الحصين، عن عبد الرحمن بن أبي عقبة الفارسي، قال: شهدت يوم أحد فضربت رجلا، فقلت: خذها وأنا الغلام الفارسي. فقال النبي صلى الله عليه وسلم: «ألا قلت: وأنا الغلام الأنصاري؟».</w:t>
      </w:r>
    </w:p>
    <w:p/>
    <w:p>
      <w:pPr/>
      <w:r>
        <w:rPr/>
        <w:t xml:space="preserve">هذا وفي «المغازي» لابن إسحاق قال فيه عبد الرحمن بن أبي عقبة،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روى له بقي بن مخلد في مسندة حديثا ذكره في التجريد، فلعله أبو عقبة الفارسي المنبه عليه في عقبة في الأسماء.</w:t>
      </w:r>
    </w:p>
    <w:p/>
    <w:p>
      <w:pPr/>
      <w:r>
        <w:rPr/>
        <w:t xml:space="preserve">وقد ترجم له البغوي، فقال: أبو عقبة الفارسي، وساق من طريق داود بن الحصين، عن عبد الرحمن بن أبي عقبة، عن أبي عقبة، وكان مولى من أهل فارس، قال: شهدت يوم أحد...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 من أبناء فارس. ذكره خليفة في موالي بني هاشم من الصحابة وقال إبراهيم بن عبد الله الخزاعي: هو مولى جبير بن عتيك.</w:t>
      </w:r>
    </w:p>
    <w:p/>
    <w:p>
      <w:pPr/>
      <w:r>
        <w:rPr/>
        <w:t xml:space="preserve">وذكر عنه أنه قال: شهدت أحدا مع مولاي جبير بن عتيك، فضربت رجلا وقلت: خذها وأنا الغلام الفارسي فقال رسول الله صلى الله عليه وسلم: هلا قلت خذها وأنا الغلام الأنصاري. قيل: اسمه رشيد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</w:t>
      </w:r>
    </w:p>
    <w:p/>
    <w:p>
      <w:pPr/>
      <w:r>
        <w:rPr/>
        <w:t xml:space="preserve">شهدت رسول الله صلى الله عليه وسلم يوم أحد فضربت رجلاً من المشركين فقلت: خذها مني وأنا الغلام الفارسي، قال رسول الله صلى الله عليه وسلم: [ألا قلت الأنصاري]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</w:t>
      </w:r>
    </w:p>
    <w:p/>
    <w:p>
      <w:pPr/>
      <w:r>
        <w:rPr/>
        <w:t xml:space="preserve">له صحبة عنه ابنه عبد الرحمن 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</w:t>
      </w:r>
    </w:p>
    <w:p/>
    <w:p>
      <w:pPr/>
      <w:r>
        <w:rPr/>
        <w:t xml:space="preserve">مولى لأهل فارس قال شهدت مع رسول الله صلى الله عليه وسلم يوم أحد فضربت رجلاً من المشركين فقلت: خذها وأنا الغلام الفارسي فقال النبي صلى الله عليه وسلم: هلا قلت وأنا الغلام الأنصاري روى حسين بن محمد المروذي عن جرير بن حازم عن محمد بن إسحاق عن داود بن حصين عن عبد الرحمن بن أبي عقبة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2026-06-21T19:34:25+03:00</dcterms:created>
  <dcterms:modified xsi:type="dcterms:W3CDTF">2026-06-21T19:34:25+03:00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