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
</w:t>
      </w:r>
    </w:p>
    <w:p>
      <w:pPr/>
      <w:r>
        <w:rPr/>
        <w:t xml:space="preserve">أبو عبد الله (د ع) أبو عبد الله.</w:t>
      </w:r>
    </w:p>
    <w:p/>
    <w:p>
      <w:pPr/>
      <w:r>
        <w:rPr/>
        <w:t xml:space="preserve">له صحبة. روى عنه أبو قلابة الجرمي، وأبو نضرة.</w:t>
      </w:r>
    </w:p>
    <w:p/>
    <w:p>
      <w:pPr/>
      <w:r>
        <w:rPr/>
        <w:t xml:space="preserve">روى حماد بن سلمة، عن سعيد الجريري، عن أبي نضرة قال: مرض رجل من أصحاب النبي صلى الله عليه وسلم، فدخل عليه أصحابه يعودونه، فبكي، فقالوا: يا أبا عبد الله، ما يبكيك؟</w:t>
      </w:r>
    </w:p>
    <w:p/>
    <w:p>
      <w:pPr/>
      <w:r>
        <w:rPr/>
        <w:t xml:space="preserve">ألم يقل لك رسول الله صلى الله عليه وسلم: خذ من شاربك، ثم اصبر حتى تلقاني؟ فقال: بلى، ولكني سمعت رسول الله صلى الله عليه وسلم يقول: «إن الله قبض قبضة بيمينه، فقال: هؤلاء للجنة ولا أبالي.</w:t>
      </w:r>
    </w:p>
    <w:p/>
    <w:p>
      <w:pPr/>
      <w:r>
        <w:rPr/>
        <w:t xml:space="preserve">وقبض قبضة أخرى وقال: هؤلاء للنار ولا أبالي». وروى عنه أبو قلابة: «بئس مطية المؤمن زعموا». 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1358)/(دار الكتب العلمية - بيروت،1994،ط 1،ج 6،ص 191)/(دار الفكر - بيروت،1989،ط 1،ج 5،ص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
</w:t>
      </w:r>
    </w:p>
    <w:p>
      <w:pPr/>
      <w:r>
        <w:rPr/>
        <w:t xml:space="preserve">أبو عبد الله غير منسوب.</w:t>
      </w:r>
    </w:p>
    <w:p/>
    <w:p>
      <w:pPr/>
      <w:r>
        <w:rPr/>
        <w:t xml:space="preserve">ذكره البلاذري، وأورد هو وأحمد في مسندة من طريق حماد، عن الجريري، عن أبي نضرة، قال: مرض رجل من أصحاب رسول الله صلى الله عليه وسلم، فدخل عليه أصحابه يعودونه، فبكى، فقالوا له: يا أبا عبد الله، ما يبكيك؟ ألم يقل رسول الله: «خذ من شأنك ثم اصبر حتى تلقاني؟» قال: بلى، ولكن سمعت رسول الله صلى الله عليه وسلم يقول: «قبض الله قبضة بيمينه، فقال: هؤلاء للجنة ولا أبالي، وقبض قبضة بيده الأخرى فقال: هؤلاء للنار ولا أبالي». لفظ الباوردي. زاد أحمد في آخره: «فلا أدري في أي القبضتين أنا»، سنده صحيح.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2026-06-21T13:31:49+03:00</dcterms:created>
  <dcterms:modified xsi:type="dcterms:W3CDTF">2026-06-21T13:31:49+03:00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