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زهير بن معاذ
</w:t>
      </w:r>
    </w:p>
    <w:p>
      <w:pPr>
        <w:jc w:val="start"/>
        <w:bidi/>
      </w:pPr>
      <w:r>
        <w:rPr>
          <w:rFonts w:ascii="arial" w:hAnsi="arial" w:eastAsia="arial" w:cs="arial"/>
          <w:sz w:val="28"/>
          <w:szCs w:val="28"/>
          <w:b w:val="1"/>
          <w:bCs w:val="1"/>
          <w:rtl/>
        </w:rPr>
        <w:t xml:space="preserve">أبو زهير بن معاذ
</w:t>
      </w:r>
    </w:p>
    <w:p>
      <w:pPr/>
      <w:r>
        <w:rPr/>
        <w:t xml:space="preserve">أبو زهير بن معاذ (ب د ع) أبو زهير بن معاذ بن رباح الثقفي.</w:t>
      </w:r>
    </w:p>
    <w:p/>
    <w:p>
      <w:pPr/>
      <w:r>
        <w:rPr/>
        <w:t xml:space="preserve">قال أبو عمر: ذكره جماعة في الصحابة، وجعلوه غير الأول، يعني والد أبي بكر، وقال البخاري: قال عبد العظيم: سمعت أبي، عن عمته سارة بنت مقسم، عن ميمونة بنت كردم- وكانت تحت أبي زهير بن معاذ بن رباح الثقفي، وكان بين أبي زهير وبين طلحة بن عبيد الله صاحب النبي صلى الله عليه وسلم قرابة من قبل النساء. قاله أبو عمر، وقال: أظنه الذي قبله- يعنى أبا زهير- الثقفي الذي ذكر أنه والد أبي بكر. قال: ومن حديث هذا: إذا سميتم فعبدوا وقال ابن منده وأبو نعيم: زهير بن معاذ بن رباح الثقفي- روى عنه ابنه أبو بكر زوج ميمونة بنت كردم، وهو حجازي. روى أمية بن صفوان، عن أبي بكر بن أبي زهير الثقفي، عن أبيه عن أبي زهير قال: سمعت رسول الله صلى الله عليه وسلم يقول في خطبته بالنباوة من الطائف يوشك أن تعرفوا أهل الجنة من أهل النار، بالثناء الحسن.</w:t>
      </w:r>
    </w:p>
    <w:p/>
    <w:p>
      <w:pPr/>
      <w:r>
        <w:rPr/>
        <w:t xml:space="preserve">قالا: وروى الحميدي، عن أبي سعيد- مولى بني هاشم- عن أبي أمية بن يعلى، عن أبي بكر ابن أبي زهير الثقفي، عن أبيه، عن رسول الله صلى الله عليه وسلم قال: إذا سميتم فعبدوا أخرجه الثلاثة.</w:t>
      </w:r>
    </w:p>
    <w:p/>
    <w:p>
      <w:pPr/>
      <w:r>
        <w:rPr/>
        <w:t xml:space="preserve">قلت: جعله ابن منده وأبو نعيم والذي انفرد به أبو عمر فقال «أبو زهير الثقفي»، واحدا، وجعلهما أبو عمر ترجمتين، لأن أبا عمر قد قال: أظنه الذي قبله. فلو لم أذكره لاختل الكلام، ولئلا أهمل ترجمة قد شك فيها.</w:t>
      </w:r>
    </w:p>
    <w:p>
      <w:pPr>
        <w:jc w:val="start"/>
        <w:bidi/>
      </w:pPr>
      <w:r>
        <w:rPr>
          <w:sz w:val="24"/>
          <w:szCs w:val="24"/>
          <w:b w:val="1"/>
          <w:bCs w:val="1"/>
          <w:rtl/>
        </w:rPr>
        <w:t xml:space="preserve">
أسد الغابة في معرفة الصحابة،(دار ابن حزم - بيروت،2012،ط 1،ج 1،ص 1327)/(دار الكتب العلمية - بيروت،1994،ط 1،ج 6،ص 121)/(دار الفكر - بيروت،1989،ط 1،ج 5،ص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زهير بن معاذ
</w:t>
      </w:r>
    </w:p>
    <w:p>
      <w:pPr/>
      <w:r>
        <w:rPr/>
        <w:t xml:space="preserve">أبو زهير بن معاذ بن رياح الثقفي.</w:t>
      </w:r>
    </w:p>
    <w:p/>
    <w:p>
      <w:pPr/>
      <w:r>
        <w:rPr/>
        <w:t xml:space="preserve">قال الحسين بن محمد القباني: له صحبة، وقيل معاذ اسمه. قال الحاكم أبو أحمد: ذكر إبراهيم الحربي أن أبا زهير بن معاذ ممن غلبت عليه كنيته من الصحابة، وأورد له حديث: إذا سميتم فعبدوا.</w:t>
      </w:r>
    </w:p>
    <w:p/>
    <w:p>
      <w:pPr/>
      <w:r>
        <w:rPr/>
        <w:t xml:space="preserve">وهذا الحديث أخرجه الطبراني في ترجمة معاذ الثقفي، وقد ذكرت ما فيه هناك، وأورده المزي في ترجمة أبي زهير الثقفي، فقال: وقيل أبو زهير بن معاذ.</w:t>
      </w:r>
    </w:p>
    <w:p>
      <w:pPr>
        <w:jc w:val="start"/>
        <w:bidi/>
      </w:pPr>
      <w:r>
        <w:rPr>
          <w:sz w:val="24"/>
          <w:szCs w:val="24"/>
          <w:b w:val="1"/>
          <w:bCs w:val="1"/>
          <w:rtl/>
        </w:rPr>
        <w:t xml:space="preserve">
الإصابة في تمييز الصحابة،(دار الكتب العلمية - بيروت،1995،ط 1،ج 7،ص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زهير بن معاذ
</w:t>
      </w:r>
    </w:p>
    <w:p>
      <w:pPr/>
      <w:r>
        <w:rPr/>
        <w:t xml:space="preserve">أبو زهير بن معاذ الثقفي. وحديثه: خطبنا رسول الله - صلى الله عليه وسلم - بالنبأة من أرض الطائف. حدث به عنه ابنه أبو بكر بن أبي زهير.</w:t>
      </w:r>
    </w:p>
    <w:p>
      <w:pPr>
        <w:jc w:val="start"/>
        <w:bidi/>
      </w:pPr>
      <w:r>
        <w:rPr>
          <w:sz w:val="24"/>
          <w:szCs w:val="24"/>
          <w:b w:val="1"/>
          <w:bCs w:val="1"/>
          <w:rtl/>
        </w:rPr>
        <w:t xml:space="preserve">
الطبقات الكبرى،(دار الكتب العلمية - بيروت،1990،ط 1،ج 6،ص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زهير بن معاذ بن رباح الثقفي
</w:t>
      </w:r>
    </w:p>
    <w:p>
      <w:pPr/>
      <w:r>
        <w:rPr/>
        <w:t xml:space="preserve">أبو زهير بن معاذ بن رباح الثقفي روى عنه: ابنه أبو بكر.</w:t>
      </w:r>
    </w:p>
    <w:p/>
    <w:p>
      <w:pPr/>
      <w:r>
        <w:rPr/>
        <w:t xml:space="preserve">عداده في أهل الحجاز، وكان تحته ميمونة بنت كردم.</w:t>
      </w:r>
    </w:p>
    <w:p/>
    <w:p>
      <w:pPr/>
      <w:r>
        <w:rPr/>
        <w:t xml:space="preserve">أخبرنا أحمد بن الحسن بن عتبة الرازي بمصر، وأحمد بن إبراهيم بن نافع، قالا: حدثنا بن يزيد أبو يزيد، حدثنا يعقوب بن أبي عباد القلزمي، حدثنا نافع بن عمر، عن أمية بن صفوان، عن أبي بكر بن أبي زهير الثقفي، عن أبيه أبي زهير الثقفي: سمعت رسول الله صلى الله عليه وسلم يقول في خطبته بالنباوة من الطائف: يوشك أن تعرفوا أهل الجنة من أهل النار، بالثناء الحسن.</w:t>
      </w:r>
    </w:p>
    <w:p/>
    <w:p>
      <w:pPr/>
      <w:r>
        <w:rPr/>
        <w:t xml:space="preserve">وروى الحميدي، عن أبي سعد مولى بني هاشم، عن أبي أمية بن يعلى، عن أبي بكر بن أبي زهير الثقفي، عن أبيه: عن رسول الله صلى الله عليه وسلم، قال: إذا سميتم فعبدوا.</w:t>
      </w:r>
    </w:p>
    <w:p>
      <w:pPr>
        <w:jc w:val="start"/>
        <w:bidi/>
      </w:pPr>
      <w:r>
        <w:rPr>
          <w:sz w:val="24"/>
          <w:szCs w:val="24"/>
          <w:b w:val="1"/>
          <w:bCs w:val="1"/>
          <w:rtl/>
        </w:rPr>
        <w:t xml:space="preserve">
معرفة الصحابة لابن مندة،(مطبوعات جامعة الإمارات العربية المتحدة،2005،ط 1،ج 1،ص 868)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زهير الثقفي
</w:t>
      </w:r>
    </w:p>
    <w:p>
      <w:pPr/>
      <w:r>
        <w:rPr/>
        <w:t xml:space="preserve">أبو زهير الثقفي </w:t>
      </w:r>
    </w:p>
    <w:p/>
    <w:p>
      <w:pPr/>
      <w:r>
        <w:rPr/>
        <w:t xml:space="preserve">صحابي عنه ابنه أبو بكر قال معاذ ويقال عمار ق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زهير بن معاذ الثقفي
</w:t>
      </w:r>
    </w:p>
    <w:p>
      <w:pPr/>
      <w:r>
        <w:rPr/>
        <w:t xml:space="preserve">أبو زهير بن معاذ الثقفي </w:t>
      </w:r>
    </w:p>
    <w:p/>
    <w:p>
      <w:pPr/>
      <w:r>
        <w:rPr/>
        <w:t xml:space="preserve">والد بن أبي زهير كان في الوفد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زهير الثقفي معاذ بن رياح بن عمرو بن عبد الله بن أنمار بن مالك بن يسار بن حطيط بن جشم بن قسي بن منبه وهو ثقيفٌ
</w:t>
      </w:r>
    </w:p>
    <w:p>
      <w:pPr/>
      <w:r>
        <w:rPr/>
        <w:t xml:space="preserve">أبو زهير الثقفي معاذ بن رياح بن عمرو بن عبد الله بن أنمار بن مالك بن يسار بن حطيط بن جشم بن قسي بن منبه وهو ثقيفٌ </w:t>
      </w:r>
    </w:p>
    <w:p/>
    <w:p>
      <w:pPr/>
      <w:r>
        <w:rPr/>
        <w:t xml:space="preserve">حدثنا علي بن محمد، نا أبو الوليد، نا نافع بن عمر، عن أمية بن صفوان، عن أبي بكر بن أبي زهير الثقفي، عن أبيه قال: سمعت رسول الله صلى الله عليه وسلم في خطبته بالنباوة يقول: «يوشك أن تعلموا أهل الجنة من أهل النار بالثناء الحسن والثناء السيء؛ أنتم شهداء الله بعضكم على بعض» حدثنا عبيد بن شريك البزار، نا زكريا بن نافع اليرسوفي، نا نافع بن عمر، عن أمية بن صفوان، عن أبي بكر بن أبي زهير، عن أبيه قال: سمعت رسول الله صلى الله عليه وسلم يقول في خطبته بالنباوة من أرض الطائف ثم ذكر 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زهير الثقفي الطائفي
</w:t>
      </w:r>
    </w:p>
    <w:p>
      <w:pPr/>
      <w:r>
        <w:rPr/>
        <w:t xml:space="preserve">أبو زهير الثقفي الطائفي: </w:t>
      </w:r>
    </w:p>
    <w:p/>
    <w:p>
      <w:pPr/>
      <w:r>
        <w:rPr/>
        <w:t xml:space="preserve">والد أبي بكر بن أبي زهير. اختلف في اسمه، فقيل اسمه: معاذ، وقيل عمار بن حميد. يعد في الحجازيين. وقيل: يعد في الكوفيين.</w:t>
      </w:r>
    </w:p>
    <w:p/>
    <w:p>
      <w:pPr/>
      <w:r>
        <w:rPr/>
        <w:t xml:space="preserve">روى عنه ابنه أبو بكر. ويروى عن ابنه إسماعيل بن أبي خالد، وأمية بن صفوان بن أمية. قال عمرو بن علي: أبو زهير الثقفي، اسمه: معاذ، وهو أبو بكر بن أبي زهير.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زهير بن معاذ بن رباح الثقفي
</w:t>
      </w:r>
    </w:p>
    <w:p>
      <w:pPr/>
      <w:r>
        <w:rPr/>
        <w:t xml:space="preserve">أبو زهير بن معاذ بن رباح الثقفي </w:t>
      </w:r>
    </w:p>
    <w:p/>
    <w:p>
      <w:pPr/>
      <w:r>
        <w:rPr/>
        <w:t xml:space="preserve">سمع أباه عن عمته سارة بنت مقسم عن ميمونة بنت كردم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2026-06-14T00:41:58+03:00</dcterms:created>
  <dcterms:modified xsi:type="dcterms:W3CDTF">2026-06-14T00:41:58+03:00</dcterms:modified>
</cp:coreProperties>
</file>

<file path=docProps/custom.xml><?xml version="1.0" encoding="utf-8"?>
<Properties xmlns="http://schemas.openxmlformats.org/officeDocument/2006/custom-properties" xmlns:vt="http://schemas.openxmlformats.org/officeDocument/2006/docPropsVTypes"/>
</file>