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زهير الثقفي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زهير الثقفي
</w:t>
      </w:r>
    </w:p>
    <w:p>
      <w:pPr/>
      <w:r>
        <w:rPr/>
        <w:t xml:space="preserve">أبو زهير الثقفي (ب) أبو زهير الثقفي.</w:t>
      </w:r>
    </w:p>
    <w:p/>
    <w:p>
      <w:pPr/>
      <w:r>
        <w:rPr/>
        <w:t xml:space="preserve">أخبرنا أبو ياسر بإسناده عن عبد الله بن أحمد: حدثني أبي، حدثنا عبد الملك بن عمرو وسريج المعنى قالا: حدثنا نافع بن عمر، عن أمية بن صفوان، عن أبي بكر بن أبي زهير قال عبد الله: قال أبي: كلاهما عن أبي بكر بن أبي زهير الثقفي- عن أبيه قال: سمعت النبي صلى الله عليه وسلم بالنباءة، أو بالنباوة من الطائف وهو يقول: أيها الناس، إنكم توشكون أن تعرفوا أهل الجنة من أهل النار- أو قال: خياركم من شراركم. قال: فقال رجل من الناس: بم يا رسول الله؟ قال: بالثناء السيئ والثناء الحسن، وأنتم شهداء الله بعضكم على بعض.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1327)/(دار الكتب العلمية - بيروت،1994،ط 1،ج 6،ص 121)/(دار الفكر - بيروت،1989،ط 1،ج 5،ص 125)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2026-06-14T00:41:22+03:00</dcterms:created>
  <dcterms:modified xsi:type="dcterms:W3CDTF">2026-06-14T00:41:22+03:00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