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خراش السلمي
</w:t>
      </w:r>
    </w:p>
    <w:p>
      <w:pPr>
        <w:jc w:val="start"/>
        <w:bidi/>
      </w:pPr>
      <w:r>
        <w:rPr>
          <w:rFonts w:ascii="arial" w:hAnsi="arial" w:eastAsia="arial" w:cs="arial"/>
          <w:sz w:val="28"/>
          <w:szCs w:val="28"/>
          <w:b w:val="1"/>
          <w:bCs w:val="1"/>
          <w:rtl/>
        </w:rPr>
        <w:t xml:space="preserve">أبو خراش السلمي
</w:t>
      </w:r>
    </w:p>
    <w:p>
      <w:pPr/>
      <w:r>
        <w:rPr/>
        <w:t xml:space="preserve">أبو خراش السلمي (ب د ع) أبو خراش السلمي وقيل الأسلمي، واسمه: حدرد، قاله أبو نعيم، ورواه أبو عمر عن مسلم.</w:t>
      </w:r>
    </w:p>
    <w:p/>
    <w:p>
      <w:pPr/>
      <w:r>
        <w:rPr/>
        <w:t xml:space="preserve">أخبرنا أبو أحمد عبد الوهاب بن علي بإسناده عن أبي داود قال: حدثنا ابن السرح، حدثنا ابن وهب، عن حيوة، عن أبي عثمان الوليد بن الوليد، عن عمران بن أبي أنس، عن أبي خراش السلمي أنه سمع رسول الله صلى الله عليه وسلم يقول: «من هجر أخاه سنة فهو كسفك دمه». </w:t>
      </w:r>
    </w:p>
    <w:p/>
    <w:p>
      <w:pPr/>
      <w:r>
        <w:rPr/>
        <w:t xml:space="preserve">روى هذا الحديث يحيى بن يعلى، عن سعيد بن مقلاص- وهو ابن أبي أيوب- عن الوليد، عن عمران، عن حدرد السلمي. وقد تقدم في حدرد. أخرجه الثلاثة.</w:t>
      </w:r>
    </w:p>
    <w:p>
      <w:pPr>
        <w:jc w:val="start"/>
        <w:bidi/>
      </w:pPr>
      <w:r>
        <w:rPr>
          <w:sz w:val="24"/>
          <w:szCs w:val="24"/>
          <w:b w:val="1"/>
          <w:bCs w:val="1"/>
          <w:rtl/>
        </w:rPr>
        <w:t xml:space="preserve">
أسد الغابة في معرفة الصحابة،(دار ابن حزم - بيروت،2012،ط 1،ج 1،ص 1310)/(دار الكتب العلمية - بيروت،1994،ط 1،ج 6،ص 82)/(دار الفكر - بيروت،1989،ط 1،ج 5،ص 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w:t>
      </w:r>
    </w:p>
    <w:p>
      <w:pPr/>
      <w:r>
        <w:rPr/>
        <w:t xml:space="preserve">أبو خراش بالراء، هو حدرد بن أبي حدرد الأسلمي- تقدم في الأسماء.</w:t>
      </w:r>
    </w:p>
    <w:p>
      <w:pPr>
        <w:jc w:val="start"/>
        <w:bidi/>
      </w:pPr>
      <w:r>
        <w:rPr>
          <w:sz w:val="24"/>
          <w:szCs w:val="24"/>
          <w:b w:val="1"/>
          <w:bCs w:val="1"/>
          <w:rtl/>
        </w:rPr>
        <w:t xml:space="preserve">
الإصابة في تمييز الصحابة،(دار الكتب العلمية - بيروت،1995،ط 1،ج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السلمي
</w:t>
      </w:r>
    </w:p>
    <w:p>
      <w:pPr/>
      <w:r>
        <w:rPr/>
        <w:t xml:space="preserve">أبو خراش السلمي ذكره البغوي في الصحابة</w:t>
      </w:r>
    </w:p>
    <w:p/>
    <w:p>
      <w:pPr/>
      <w:r>
        <w:rPr/>
        <w:t xml:space="preserve">وأخرج ابن المقري عن حيوة، عن الوليد بن أبي الوليد- أن عمران بن أبي أنس حدثه عن أبي خراش السلمي أنه سمع النبي صلى الله عليه وسلم يقول: من هجر أخاه سنة فهو كسفك دمه.</w:t>
      </w:r>
    </w:p>
    <w:p/>
    <w:p>
      <w:pPr/>
      <w:r>
        <w:rPr/>
        <w:t xml:space="preserve">كذا وقع عنده السلمي، وإنما هو الأسلمي، كذا رواه ابن وهب عن حيوة. ويقال: إنه حدرد بن أبي حدرد المذكور قبله.</w:t>
      </w:r>
    </w:p>
    <w:p>
      <w:pPr>
        <w:jc w:val="start"/>
        <w:bidi/>
      </w:pPr>
      <w:r>
        <w:rPr>
          <w:sz w:val="24"/>
          <w:szCs w:val="24"/>
          <w:b w:val="1"/>
          <w:bCs w:val="1"/>
          <w:rtl/>
        </w:rPr>
        <w:t xml:space="preserve">
الإصابة في تمييز الصحابة،(دار الكتب العلمية - بيروت،1995،ط 1،ج 7،ص 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السلمي
</w:t>
      </w:r>
    </w:p>
    <w:p>
      <w:pPr/>
      <w:r>
        <w:rPr/>
        <w:t xml:space="preserve">أبو خراش السلمي  ويقال الأسلمي، له صحبة، قال مسلم بن الحجاج: اسمه حدرد. وقاله غيره أيضا. روى عنه عمران بن أبي أنس، أنه سمع النبي صلى الله عليه وسلم يقول: من هجر أخاه سنة كان كسفك دمه. حديثه عند أهل مصر.</w:t>
      </w:r>
    </w:p>
    <w:p>
      <w:pPr>
        <w:jc w:val="start"/>
        <w:bidi/>
      </w:pPr>
      <w:r>
        <w:rPr>
          <w:sz w:val="24"/>
          <w:szCs w:val="24"/>
          <w:b w:val="1"/>
          <w:bCs w:val="1"/>
          <w:rtl/>
        </w:rPr>
        <w:t xml:space="preserve">
الاستيعاب في معرفة الأصحاب،(دار الجيل - بيروت،1992،ط 1،ج 4،ص 1636)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الأسلمي ويقال: السلمي
</w:t>
      </w:r>
    </w:p>
    <w:p>
      <w:pPr/>
      <w:r>
        <w:rPr/>
        <w:t xml:space="preserve">أبو خراش الأسلمي ويقال: السلمي. روى عنه: عمران بن أبي أنس.</w:t>
      </w:r>
    </w:p>
    <w:p/>
    <w:p>
      <w:pPr/>
      <w:r>
        <w:rPr/>
        <w:t xml:space="preserve">أخبرنا أحمد بن محمد بن زياد، حدثنا محمد بن إسماعيل الصايغ، حدثنا عبد الله بن يزيد المقرئ، حدثنا حيوة بن شريح، حدثني أبو عثمان الوليد بن أبي الوليد، أن عمران بن أبي أنس حدثه، عن أبي خراش: أنه سمع رسول الله صلى الله عليه وسلم يقول: من هجر أخاه سنة، فهو كسفك دمه.</w:t>
      </w:r>
    </w:p>
    <w:p/>
    <w:p>
      <w:pPr/>
      <w:r>
        <w:rPr/>
        <w:t xml:space="preserve">رواه بقية، عن معاوية بن يحيى، عن سعيد بن أبي أيوب، عن الوليد بن الوليد، عن عمران بن أبي أنس، عن أبي خراش، عن النبي صلى الله عليه وسلم، نحوه.</w:t>
      </w:r>
    </w:p>
    <w:p/>
    <w:p>
      <w:pPr/>
      <w:r>
        <w:rPr/>
        <w:t xml:space="preserve">ورواه يحيى بن يعلى، عن سعيد بن مقلاص، وهو ابن أبي أيوب، عن الوليد بن أبي الوليد، عن عمران بن أبي أنس، عن حدرد الأسلمي، هكذا.</w:t>
      </w:r>
    </w:p>
    <w:p>
      <w:pPr>
        <w:jc w:val="start"/>
        <w:bidi/>
      </w:pPr>
      <w:r>
        <w:rPr>
          <w:sz w:val="24"/>
          <w:szCs w:val="24"/>
          <w:b w:val="1"/>
          <w:bCs w:val="1"/>
          <w:rtl/>
        </w:rPr>
        <w:t xml:space="preserve">
معرفة الصحابة لابن مندة،(مطبوعات جامعة الإمارات العربية المتحدة،2005،ط 1،ج 1،ص 840)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الأسلمي
</w:t>
      </w:r>
    </w:p>
    <w:p>
      <w:pPr/>
      <w:r>
        <w:rPr/>
        <w:t xml:space="preserve">أبو خراش الأسلمي </w:t>
      </w:r>
    </w:p>
    <w:p/>
    <w:p>
      <w:pPr/>
      <w:r>
        <w:rPr/>
        <w:t xml:space="preserve">حدرد 957</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خراش السلمي
</w:t>
      </w:r>
    </w:p>
    <w:p>
      <w:pPr/>
      <w:r>
        <w:rPr/>
        <w:t xml:space="preserve">أبو خراش السلمي </w:t>
      </w:r>
    </w:p>
    <w:p/>
    <w:p>
      <w:pPr/>
      <w:r>
        <w:rPr/>
        <w:t xml:space="preserve">ويقال الأسلمي واسمه حدرد</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2026-06-13T20:30:26+03:00</dcterms:created>
  <dcterms:modified xsi:type="dcterms:W3CDTF">2026-06-13T20:30:26+03:00</dcterms:modified>
</cp:coreProperties>
</file>

<file path=docProps/custom.xml><?xml version="1.0" encoding="utf-8"?>
<Properties xmlns="http://schemas.openxmlformats.org/officeDocument/2006/custom-properties" xmlns:vt="http://schemas.openxmlformats.org/officeDocument/2006/docPropsVTypes"/>
</file>