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حريرة
</w:t>
      </w:r>
    </w:p>
    <w:p>
      <w:pPr/>
      <w:r>
        <w:rPr/>
        <w:t xml:space="preserve">أبو حريرة (س) أبو حريرة، أو أبو الحرير. </w:t>
      </w:r>
    </w:p>
    <w:p/>
    <w:p>
      <w:pPr/>
      <w:r>
        <w:rPr/>
        <w:t xml:space="preserve">قال جعفر: له صحبة. روى هشيم عن أبي إسحاق الكوفي، عن أبي حريرة قال: قال عبد الله ابن سلام: يا رسول الله، إنا نجدك في الكتب قائما عند العرش محمرة وجنتاك مما أحدثت أمتك بعدك.</w:t>
      </w:r>
    </w:p>
    <w:p/>
    <w:p>
      <w:pPr/>
      <w:r>
        <w:rPr/>
        <w:t xml:space="preserve">ورواه أحمد بن عبد الله الخزاعي، عن هشيم فقال: أبو حرير رجل من أصحاب النبي صلى الله عليه وسلم وكذلك أخرجه الحاكم فقال: أبو حرير، ولم يقل: أبو حريرة.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1305)/(دار الكتب العلمية - بيروت،1994،ط 1،ج 6،ص 69)/(دار الفكر - بيروت،1989،ط 1،ج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2026-06-15T14:30:50+03:00</dcterms:created>
  <dcterms:modified xsi:type="dcterms:W3CDTF">2026-06-15T14:30:50+03:00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