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يعلى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العامري
</w:t>
      </w:r>
    </w:p>
    <w:p>
      <w:pPr/>
      <w:r>
        <w:rPr/>
        <w:t xml:space="preserve">يعلى العامري (ب س) يعلى العامري.</w:t>
      </w:r>
    </w:p>
    <w:p/>
    <w:p>
      <w:pPr/>
      <w:r>
        <w:rPr/>
        <w:t xml:space="preserve">قال أبو موسى: أورده ابن ماجه في سننه، وروى عن عفان، عن وهيب، عن ابن خشم عن سعيد بن أبي راشد، عن يعلى العامري أنه قال: جاء الحسن والحسين وهما يسعيان... الحديث.</w:t>
      </w:r>
    </w:p>
    <w:p/>
    <w:p>
      <w:pPr/>
      <w:r>
        <w:rPr/>
        <w:t xml:space="preserve">كذا قال أبو موسى، ولم يذكر الحديث، أخرجه في هذه الترجمة.</w:t>
      </w:r>
    </w:p>
    <w:p/>
    <w:p>
      <w:pPr/>
      <w:r>
        <w:rPr/>
        <w:t xml:space="preserve">وقال أبو عمر: يعلى العامري: قال بعضهم: هو يعلى بن مرة، وروي عن النبي صلى الله عليه وسلم حديثا واحدا في فضيلة الحسين رضي الله عنه.</w:t>
      </w:r>
    </w:p>
    <w:p/>
    <w:p>
      <w:pPr/>
      <w:r>
        <w:rPr/>
        <w:t xml:space="preserve">أخرجه 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1273)/(دار الكتب العلمية - بيروت،1994،ط 1،ج 5،ص 487)/(دار الفكر - بيروت،1989،ط 1،ج 4،ص 748)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العامري
</w:t>
      </w:r>
    </w:p>
    <w:p>
      <w:pPr/>
      <w:r>
        <w:rPr/>
        <w:t xml:space="preserve">يعلى العامري  قال بعضهم: هو يعلى بن مرة روى عن النبي صلى الله عليه وسلم حديثا واحدا فيه فضيلة للحسنين رضي الله عنهما.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2026-05-19T21:36:37+03:00</dcterms:created>
  <dcterms:modified xsi:type="dcterms:W3CDTF">2026-05-19T21:36:37+03:00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