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سلمة الجعفي
</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(ب د ع) يزيد بن سلمة بن يزيد بن مشجعة بن مجمع بن مالك بن كعب بن سعد بن عوف بن حريم بن جعفي الجعفي. ينسب إلى أمه مليكة فيقال: ابن مليكة.</w:t>
      </w:r>
    </w:p>
    <w:p/>
    <w:p>
      <w:pPr/>
      <w:r>
        <w:rPr/>
        <w:t xml:space="preserve">وفد إلى النبي صلى الله عليه وسلم.</w:t>
      </w:r>
    </w:p>
    <w:p/>
    <w:p>
      <w:pPr/>
      <w:r>
        <w:rPr/>
        <w:t xml:space="preserve">روى وهب بن جرير، عن شعبة، عن سماك، عن علقمة بن وائل عن أبيه أنه قال: سأل يزيد بن سلمة الجعفي رسول الله صلى الله عليه وسلم فقال: يا رسول الله أرأيت لو كان علينا أمراء يسألونا الحق الذي لهم ويمنعونا الحق الذي لنا؟ فقال رسول الله صلى الله عليه وسلم: «اسمعوا وأطيعوا، فإنما عليهم ما حملوا وعليكم ما حملتم». قاله ابن منده. وقال أبو نعيم: وهم فيه بعض المتأخرين- يعني ابن منده- والذي رواه أصحاب شعبة عنه أن سلمة بن يزيد سأل، لا يزيد بن سلمة. ورواه زائدة عن سماك، عن علقمة، عن يزيد بن سلمة أنه سأل النبي صلى الله عليه وسلم.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1261)/(دار الكتب العلمية - بيروت،1994،ط 1،ج 5،ص 458)/(دار الفكر - بيروت،1989،ط 1،ج 4،ص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w:t>
      </w:r>
    </w:p>
    <w:p>
      <w:pPr/>
      <w:r>
        <w:rPr/>
        <w:t xml:space="preserve">يزيد بن سلمة بن يزيد بن مشجعة الجعفي.</w:t>
      </w:r>
    </w:p>
    <w:p/>
    <w:p>
      <w:pPr/>
      <w:r>
        <w:rPr/>
        <w:t xml:space="preserve">له وفادة، ونزل الكوفة. روى عن النبي صلى الله عليه وسلم. وروى عنه علقمة بن وائل، ويزيد بن مرة، وسعيد بن أشوع.</w:t>
      </w:r>
    </w:p>
    <w:p/>
    <w:p>
      <w:pPr/>
      <w:r>
        <w:rPr/>
        <w:t xml:space="preserve">أخرج الترمذي وغيره من طريق سعيد بن مسروق، عن سعيد بن عمرو بن أشوع، قال: قال يزيد بن سلمة الجعفي: يا رسول الله، إني قد سمعت منك حديثا كثيرا أخاف أن ينسيني آخره أوله، فحدثني بكلمة تكون جماعا. قال: «اتق الله فيما تعلم».</w:t>
      </w:r>
    </w:p>
    <w:p/>
    <w:p>
      <w:pPr/>
      <w:r>
        <w:rPr/>
        <w:t xml:space="preserve">وقال بعده: ليس إسناده بمتصل، لم يدرك ابن أشوع عندي يزيد بن سلمة. انتهى.</w:t>
      </w:r>
    </w:p>
    <w:p/>
    <w:p>
      <w:pPr/>
      <w:r>
        <w:rPr/>
        <w:t xml:space="preserve">وأفرد البغوي يزيد بن سلمة هذا الجعفي الذي روى عنه علقمة بن وائل، ولكن وقع وصفه بالجعفي في رواية الترمذي هذا، وهو منقطع كما قال.</w:t>
      </w:r>
    </w:p>
    <w:p>
      <w:pPr>
        <w:jc w:val="start"/>
        <w:bidi/>
      </w:pPr>
      <w:r>
        <w:rPr>
          <w:sz w:val="24"/>
          <w:szCs w:val="24"/>
          <w:b w:val="1"/>
          <w:bCs w:val="1"/>
          <w:rtl/>
        </w:rPr>
        <w:t xml:space="preserve">
الإصابة في تمييز الصحابة،(دار الكتب العلمية - بيروت،1995،ط 1،ج 6،ص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بن يزيد بن مشجعة بن مجمع بن مالك الجعفي كوفي
</w:t>
      </w:r>
    </w:p>
    <w:p>
      <w:pPr/>
      <w:r>
        <w:rPr/>
        <w:t xml:space="preserve">يزيد بن سلمة بن يزيد بن مشجعة بن مجمع بن مالك الجعفي كوفي  روى عنه علقمة بن وائل.</w:t>
      </w:r>
    </w:p>
    <w:p>
      <w:pPr>
        <w:jc w:val="start"/>
        <w:bidi/>
      </w:pPr>
      <w:r>
        <w:rPr>
          <w:sz w:val="24"/>
          <w:szCs w:val="24"/>
          <w:b w:val="1"/>
          <w:bCs w:val="1"/>
          <w:rtl/>
        </w:rPr>
        <w:t xml:space="preserve">
الاستيعاب في معرفة الأصحاب،(دار الجيل - بيروت،1992،ط 1،ج 4،ص 1576)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’’أنه قال: يا رسول الله، إن كان علينا أمراء، فيسألونا الذي لهم أن نعطيهم، ويمنعوننا الذي لنا.</w:t>
      </w:r>
    </w:p>
    <w:p/>
    <w:p>
      <w:pPr/>
      <w:r>
        <w:rPr/>
        <w:t xml:space="preserve">روى عنه علقمة بن وائل.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صحابي بالكوفة عنه وائل وابنه علقمة وسعيد بن أشوع فقيل مرسل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w:t>
      </w:r>
    </w:p>
    <w:p>
      <w:pPr/>
      <w:r>
        <w:rPr/>
        <w:t xml:space="preserve">يزيد بن سلمة الجعفي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سلمة الجعفي وهو ابن مشجعة بن المجمع بن مالك بن مشجعة بن المجمع بن مالك
</w:t>
      </w:r>
    </w:p>
    <w:p>
      <w:pPr/>
      <w:r>
        <w:rPr/>
        <w:t xml:space="preserve">يزيد بن سلمة الجعفي وهو ابن مشجعة بن المجمع بن مالك بن مشجعة بن المجمع بن مالك </w:t>
      </w:r>
    </w:p>
    <w:p/>
    <w:p>
      <w:pPr/>
      <w:r>
        <w:rPr/>
        <w:t xml:space="preserve">حدثنا يوسف بن يعقوب القاضي، نا أبو الوليد، وحدثنا عبد الله بن أحمد، وموسى بن هارون قالا: نا هناد بن السري، واللفظ لعبد الله قالا: نا أبو الأحوص، عن سعيد بن مسروق، عن ابن أشوع، عن يزيد بن سلمة أنه قال: يا رسول الله قد سمعت منك حديثاً كثيراً أخاف أن أنسى أوله بآخره فحدثني بكلمة تكون جماعاً قال: «اتق الله فيما تعلم»</w:t>
      </w:r>
    </w:p>
    <w:p/>
    <w:p>
      <w:pPr/>
      <w:r>
        <w:rPr/>
        <w:t xml:space="preserve">حدثنا أبو حصين الكوفي، نا أبو كريب، نا أبو أسامة، عن إسرائيل، عن سماك، عن علقمة بن وائل، عن يزيد بن سلمة قال: قام أبي إلى رسول الله صلى الله عليه وسلم فقال يا رسول الله إنه كان علينا أمراء يأخذون منا ولا يعطون حقنا فقال النبي صلى الله عليه وسلم: «عليهم ما حملوا وعليكم ما حملتم»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2026-05-19T20:55:58+03:00</dcterms:created>
  <dcterms:modified xsi:type="dcterms:W3CDTF">2026-05-19T20:55:58+03:00</dcterms:modified>
</cp:coreProperties>
</file>

<file path=docProps/custom.xml><?xml version="1.0" encoding="utf-8"?>
<Properties xmlns="http://schemas.openxmlformats.org/officeDocument/2006/custom-properties" xmlns:vt="http://schemas.openxmlformats.org/officeDocument/2006/docPropsVTypes"/>
</file>