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زياد
</w:t>
      </w:r>
    </w:p>
    <w:p>
      <w:pPr/>
      <w:r>
        <w:rPr/>
        <w:t xml:space="preserve">يزيد بن أبي زياد (د ع) يزيد بن أبي زياد- وقيل: بن زياد- الأسلمي.</w:t>
      </w:r>
      <w:br/>
      <w:r>
        <w:rPr/>
        <w:t xml:space="preserve">له ذكر في الصحابة، يعد في أهل مصر. روى عنه يزيد بن أبي حبيب، قاله أبو سعيد ابن يونس.</w:t>
      </w:r>
      <w:br/>
      <w:r>
        <w:rPr/>
        <w:t xml:space="preserve">روى رشدين بن سعد، عن ابن لهيعة، عن أبي قبيل، عن يزيد بن أبي زياد الأسلمي- وكان من الصحابة- أن ابن موريق ملك الروم يأتي في ثلاثمائة سفينة حتى يرسي، يعني بناحية الإسلام.</w:t>
      </w:r>
      <w:b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زياد
</w:t>
      </w:r>
    </w:p>
    <w:p>
      <w:pPr/>
      <w:r>
        <w:rPr/>
        <w:t xml:space="preserve">يزيد بن أبي زياد ويقال يزيد بن زياد الأسلمي.</w:t>
      </w:r>
    </w:p>
    <w:p/>
    <w:p>
      <w:pPr/>
      <w:r>
        <w:rPr/>
        <w:t xml:space="preserve">رجل من أصحاب النبي صلى الله عليه وآله وسلم. روى عنه يزيد بن أبي حبيب، قاله ابن يونس. وقال ابن مندة: لا نعرف له حديثا مسندا. وأخرج نعيم بن حماد في كتاب «الفتن» من طريق أبي قبيل، يزيد بن زياد الأسلمي، وكان من الصحابة، فذكر أثرا موقوفا.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2026-05-19T18:43:44+03:00</dcterms:created>
  <dcterms:modified xsi:type="dcterms:W3CDTF">2026-05-19T18:43:44+03:00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