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رقيش
</w:t>
      </w:r>
    </w:p>
    <w:p>
      <w:pPr>
        <w:jc w:val="start"/>
        <w:bidi/>
      </w:pPr>
      <w:r>
        <w:rPr>
          <w:rFonts w:ascii="arial" w:hAnsi="arial" w:eastAsia="arial" w:cs="arial"/>
          <w:sz w:val="28"/>
          <w:szCs w:val="28"/>
          <w:b w:val="1"/>
          <w:bCs w:val="1"/>
          <w:rtl/>
        </w:rPr>
        <w:t xml:space="preserve">يزيد بن رقيش
</w:t>
      </w:r>
    </w:p>
    <w:p>
      <w:pPr/>
      <w:r>
        <w:rPr/>
        <w:t xml:space="preserve">يزيد بن رقيش (ب) يزيد بن رقيش بن رياب بن يعمر الأسدي، من أسد بن خزيمة: شهد بدرا. قاله أبو موسى بن عقبة وابن إسحاق.</w:t>
      </w:r>
    </w:p>
    <w:p/>
    <w:p>
      <w:pPr/>
      <w:r>
        <w:rPr/>
        <w:t xml:space="preserve">أخرجه أبو عمر وقال: من قال فيه: «أربد بن رقيش» فليس بشيء. </w:t>
      </w:r>
    </w:p>
    <w:p>
      <w:pPr>
        <w:jc w:val="start"/>
        <w:bidi/>
      </w:pPr>
      <w:r>
        <w:rPr>
          <w:sz w:val="24"/>
          <w:szCs w:val="24"/>
          <w:b w:val="1"/>
          <w:bCs w:val="1"/>
          <w:rtl/>
        </w:rPr>
        <w:t xml:space="preserve">
أسد الغابة في معرفة الصحابة،(دار ابن حزم - بيروت،2012،ط 1،ج 1،ص 1258)/(دار الكتب العلمية - بيروت،1994،ط 1،ج 5،ص 452)/(دار الفكر - بيروت،1989،ط 1،ج 4،ص 711)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رقيش
</w:t>
      </w:r>
    </w:p>
    <w:p>
      <w:pPr/>
      <w:r>
        <w:rPr/>
        <w:t xml:space="preserve">يزيد بن رقيش بن رئاب بن يعمر الأسدي.</w:t>
      </w:r>
    </w:p>
    <w:p/>
    <w:p>
      <w:pPr/>
      <w:r>
        <w:rPr/>
        <w:t xml:space="preserve">ذكره موسى بن عقبة وابن إسحاق فيمن شهد بدرا. وقال ابن حبان: يقال إن له صحبة. وقال أبو عمر: من قال فيه إنه أربد بن رقيش فقد أخطأ.</w:t>
      </w:r>
    </w:p>
    <w:p>
      <w:pPr>
        <w:jc w:val="start"/>
        <w:bidi/>
      </w:pPr>
      <w:r>
        <w:rPr>
          <w:sz w:val="24"/>
          <w:szCs w:val="24"/>
          <w:b w:val="1"/>
          <w:bCs w:val="1"/>
          <w:rtl/>
        </w:rPr>
        <w:t xml:space="preserve">
الإصابة في تمييز الصحابة،(دار الكتب العلمية - بيروت،1995،ط 1،ج 6،ص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رقيش بن رياب بن يعمر الأسدي
</w:t>
      </w:r>
    </w:p>
    <w:p>
      <w:pPr/>
      <w:r>
        <w:rPr/>
        <w:t xml:space="preserve">يزيد بن رقيش بن رياب بن يعمر الأسدي  من بني أسد بن خزيمة، شهد بدرا، ذكره موسى بن عقبة وابن إسحاق وغيرهما. ومن قال فيه: أربد ابن رقيش فليس بشيء.</w:t>
      </w:r>
    </w:p>
    <w:p>
      <w:pPr>
        <w:jc w:val="start"/>
        <w:bidi/>
      </w:pPr>
      <w:r>
        <w:rPr>
          <w:sz w:val="24"/>
          <w:szCs w:val="24"/>
          <w:b w:val="1"/>
          <w:bCs w:val="1"/>
          <w:rtl/>
        </w:rPr>
        <w:t xml:space="preserve">
الاستيعاب في معرفة الأصحاب،(دار الجيل - بيروت،1992،ط 1،ج 4،ص 1574)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رقيش
</w:t>
      </w:r>
    </w:p>
    <w:p>
      <w:pPr/>
      <w:r>
        <w:rPr/>
        <w:t xml:space="preserve">يزيد بن رقيش بن رئاب بن يعمر بن صبرة بن مرة بن كبير بن غنم بن دودان بن أسد بن خزيمة. ويكنى أبا خالد. شهد بدرا وأحدا والمشاهد كلها مع رسول الله - صلى الله عليه وسلم - وقتل يوم اليمامة شهيدا سنة اثنتي عشرة.</w:t>
      </w:r>
    </w:p>
    <w:p>
      <w:pPr>
        <w:jc w:val="start"/>
        <w:bidi/>
      </w:pPr>
      <w:r>
        <w:rPr>
          <w:sz w:val="24"/>
          <w:szCs w:val="24"/>
          <w:b w:val="1"/>
          <w:bCs w:val="1"/>
          <w:rtl/>
        </w:rPr>
        <w:t xml:space="preserve">
الطبقات الكبرى،(دار الكتب العلمية - بيروت،1990،ط 1،ج 3،ص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رقيش
</w:t>
      </w:r>
    </w:p>
    <w:p>
      <w:pPr/>
      <w:r>
        <w:rPr/>
        <w:t xml:space="preserve">يزيد بن رقيش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2026-05-19T18:42:13+03:00</dcterms:created>
  <dcterms:modified xsi:type="dcterms:W3CDTF">2026-05-19T18:42:13+03:00</dcterms:modified>
</cp:coreProperties>
</file>

<file path=docProps/custom.xml><?xml version="1.0" encoding="utf-8"?>
<Properties xmlns="http://schemas.openxmlformats.org/officeDocument/2006/custom-properties" xmlns:vt="http://schemas.openxmlformats.org/officeDocument/2006/docPropsVTypes"/>
</file>