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جارية
</w:t>
      </w:r>
    </w:p>
    <w:p>
      <w:pPr>
        <w:jc w:val="start"/>
        <w:bidi/>
      </w:pPr>
      <w:r>
        <w:rPr>
          <w:rFonts w:ascii="arial" w:hAnsi="arial" w:eastAsia="arial" w:cs="arial"/>
          <w:sz w:val="28"/>
          <w:szCs w:val="28"/>
          <w:b w:val="1"/>
          <w:bCs w:val="1"/>
          <w:rtl/>
        </w:rPr>
        <w:t xml:space="preserve">يزيد بن جارية
</w:t>
      </w:r>
    </w:p>
    <w:p>
      <w:pPr/>
      <w:r>
        <w:rPr/>
        <w:t xml:space="preserve">يزيد بن جارية (ب د ع س) يزيد بن جارية بن عامر بن مجمع بن العطاف بن ضبيعة بن زيد بن مالك ابن عوف بن عمرو بن عوف بن مالك بن الأوس الأنصاري الأوسي، أبو عبد الرحمن.</w:t>
      </w:r>
    </w:p>
    <w:p/>
    <w:p>
      <w:pPr/>
      <w:r>
        <w:rPr/>
        <w:t xml:space="preserve">وقال ابن مندة: ويقال: زيد بن جارية.</w:t>
      </w:r>
    </w:p>
    <w:p/>
    <w:p>
      <w:pPr/>
      <w:r>
        <w:rPr/>
        <w:t xml:space="preserve">وقال أبو نعيم، وأبو موسى: يزيد بن جارية، أو: خارجة.</w:t>
      </w:r>
    </w:p>
    <w:p/>
    <w:p>
      <w:pPr/>
      <w:r>
        <w:rPr/>
        <w:t xml:space="preserve">وهو والد عبد الرحمن بن يزيد، وأخو زيد ومجمع ابني جارية، وقد ذكرنا أباهم جارية وزيدا ومجمعا، كلا منهم في بابه.</w:t>
      </w:r>
    </w:p>
    <w:p/>
    <w:p>
      <w:pPr/>
      <w:r>
        <w:rPr/>
        <w:t xml:space="preserve">روى عن هذا يزيد ابنه عبد الرحمن، وخالد بن طلحة. وشهد خطبة النبي صلى الله عليه وسلم في حجة الوداع، وروى ألفاظا منها «أرقاءكم، أطعموهم مما تأكلون، واكسوهم مما تلبسون». رواها عنه ابنه عبد الرحمن. </w:t>
      </w:r>
    </w:p>
    <w:p/>
    <w:p>
      <w:pPr/>
      <w:r>
        <w:rPr/>
        <w:t xml:space="preserve">وروى إسماعيل بن مجمع، عن أبيه مجمع بن يزيد بن جارية، عن أبيه يزيد قال: بعنا سهماننا بخيبر بحلة حلة. </w:t>
      </w:r>
    </w:p>
    <w:p/>
    <w:p>
      <w:pPr/>
      <w:r>
        <w:rPr/>
        <w:t xml:space="preserve">وقد روي عن «زيد» بدل «يزيد». والأول أصح.</w:t>
      </w:r>
    </w:p>
    <w:p/>
    <w:p>
      <w:pPr/>
      <w:r>
        <w:rPr/>
        <w:t xml:space="preserve">أخرجه الثلاثة وأبو موسى.</w:t>
      </w:r>
    </w:p>
    <w:p/>
    <w:p>
      <w:pPr/>
      <w:r>
        <w:rPr/>
        <w:t xml:space="preserve">قلت: قول ابن منده في اسمه: «وقيل: زيد». ليس بشيء، فإن زيدا أخاه، وهو الذي استصغره النبي صلى الله عليه وسلم يوم أحد.</w:t>
      </w:r>
    </w:p>
    <w:p/>
    <w:p>
      <w:pPr/>
      <w:r>
        <w:rPr/>
        <w:t xml:space="preserve">قال ابن ماكولا: قال الدار قطنى عقيب ذكر جارية بن مجمع: «وابناه مجمع ويزيد».، وذكر ابن ماكولا أن الخطيب قطع بأن يزيد بن جارية أخو مجمع، ثم قال ابن ماكولا: وزيد ابن جارية الأنصاري العمري الأوسي له صحبة، روى أن النبي صلى الله عليه وسلم استصغر ناسا أحدهم زيد ابن جارية- يعني نفسه- وقال ابن الكلبي: جارية بن عامر بن مجمع بن العطاف وساق نسبه كما ذكرناه، وبنوه زيد ويزيد ومجمع. فبان بهذا أنه غيره، وأن قول من قال: «وقيل: زيد». ليس بشيء، والله أعلم.</w:t>
      </w:r>
    </w:p>
    <w:p/>
    <w:p>
      <w:pPr/>
      <w:r>
        <w:rPr/>
        <w:t xml:space="preserve">وأما استدراك أبي موسى على ابن منده فلا وجه له، فإنه لم يزد فيه إلا أنه قال: يزيد ابن جارية- أو: ابن خارجة- لا غير، ولا اعتبار بقول من قال: «خارجة»، فإن الرجل معروف النفس والنسب، وأنه جارية لا خارجة، والله أعلم.</w:t>
      </w:r>
    </w:p>
    <w:p/>
    <w:p>
      <w:pPr/>
      <w:r>
        <w:rPr/>
        <w:t xml:space="preserve">وروى أبو نعيم حديث مروان بن معاوية، عن عثمان بن حكيم، عن خالد، عن يزيد بن جارية قال: سألت رسول الله صلى الله عليه وسلم: كيف نصلي عليك؟ وذكر الحديث.</w:t>
      </w:r>
    </w:p>
    <w:p/>
    <w:p>
      <w:pPr/>
      <w:r>
        <w:rPr/>
        <w:t xml:space="preserve">قال بعض العلماء: هذا حديث زيد بن خارجة بن زيد بن أبي زهير، الذي تقدم ذكره والكلام فيه وفي أبيه. وروى حديث مروان بن معاوية، عن عثمان بن حكيم الأنصاري، عن خالد ابن سلمة عن موسى بن طلحة، عن زيد بن خارجة، أخي بني الحارث بن الخزرج قال: سألت النبي صلى الله عليه وسلم: كيف نصلى عليك؟... وذكره. </w:t>
      </w:r>
    </w:p>
    <w:p>
      <w:pPr>
        <w:jc w:val="start"/>
        <w:bidi/>
      </w:pPr>
      <w:r>
        <w:rPr>
          <w:sz w:val="24"/>
          <w:szCs w:val="24"/>
          <w:b w:val="1"/>
          <w:bCs w:val="1"/>
          <w:rtl/>
        </w:rPr>
        <w:t xml:space="preserve">
أسد الغابة في معرفة الصحابة،(دار ابن حزم - بيروت،2012،ط 1،ج 1،ص 1255)/(دار الكتب العلمية - بيروت،1994،ط 1،ج 5،ص 447)/(دار الفكر - بيروت،1989،ط 1،ج 4،ص 705)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بن مجمع بن العطاف بن ضبيعة بن زيد بن مالك بن عوف بن عمرو بن عوف بن مالك بن الأوس الأنصاري، أبو عبد الرحمن.</w:t>
      </w:r>
    </w:p>
    <w:p/>
    <w:p>
      <w:pPr/>
      <w:r>
        <w:rPr/>
        <w:t xml:space="preserve">ذكره ابن سعد وغيره في الصحابة. وقال ابن مندة: يزيد بن جارية، وقيل زيد، جعلهما واحدا، والصواب أنهما أخوان. وفرق الدار الدارقطني بين يزيد بن جارية بن مجمع وبين يزيد الذي اختلف في اسمه، فقيل يزيد، وقيل زيد بن جارية، فقال في كل منهما: له صحبة. والثاني روى عن معاوية. روى عنه الحكم بن مينا.</w:t>
      </w:r>
    </w:p>
    <w:p/>
    <w:p>
      <w:pPr/>
      <w:r>
        <w:rPr/>
        <w:t xml:space="preserve">وتعقبه الخطيب وصوب ابن ماكولا كلام الدار الدارقطني، وقال: لا أدري من أين حصل للخطيب القطع بذلك.</w:t>
      </w:r>
    </w:p>
    <w:p/>
    <w:p>
      <w:pPr/>
      <w:r>
        <w:rPr/>
        <w:t xml:space="preserve">قلت: ورواية يزيد عن الحكم في كتاب فضائل الأنصار لأبي داود، وفي سنن النسائي. ومن حديث يزيد بن جارية بن مجمع ما</w:t>
      </w:r>
    </w:p>
    <w:p/>
    <w:p>
      <w:pPr/>
      <w:r>
        <w:rPr/>
        <w:t xml:space="preserve">أخرجه البغوي، وابن شاهين، وابن السكن، وابن مندة، والأزرق، والأزدي وغيرهم، من طريق الثوري، عن عاصم بن عبد الله، عن عبد الرحمن بن يزيد بن جارية، عن أبيه، قال: خطبنا النبي صلى الله عليه وآله وسلم في حجة الوداع، فقال: «أرقاءكم أرقاءكم، أطعموهم مما تأكلون..» الحديث. وفي آخره: «فإن لم تغفروا فبيعوا عباد الله ولا تعذبوهم».</w:t>
      </w:r>
    </w:p>
    <w:p/>
    <w:p>
      <w:pPr/>
      <w:r>
        <w:rPr/>
        <w:t xml:space="preserve">ووقع عند ابن أبي خيثمة من روايته، عن أبيه، عن عبد الرحمن بن مهدي، عن سفيان... فذكره بلفظ: عن عبد الرحمن بن يزيد، عن أبيه.</w:t>
      </w:r>
    </w:p>
    <w:p/>
    <w:p>
      <w:pPr/>
      <w:r>
        <w:rPr/>
        <w:t xml:space="preserve">ووقع عنده غير مذكور الجد، فظنه يزيد بن ركانة، فترجم له به، فوهم، أشار إلى ذلك ابن عبد البر.</w:t>
      </w:r>
    </w:p>
    <w:p/>
    <w:p>
      <w:pPr/>
      <w:r>
        <w:rPr/>
        <w:t xml:space="preserve">وقال ابن السكن: حدثنا هارون بن عيسى، حدثنا أبو داود، قلت لأحمد: يزيد له صحبة؟ قال: لا أدري، وهو أخو مجمع.</w:t>
      </w:r>
    </w:p>
    <w:p/>
    <w:p>
      <w:pPr/>
      <w:r>
        <w:rPr/>
        <w:t xml:space="preserve">قلت: إنما توقف فيه، لأنه وقع في روايته: قال رسول الله صلى الله عليه وسلم. وأما الرواية التي فيها: خطبنا رسول الله صلى الله عليه وآله وسلم، أو سمعت رسول الله صلى الله عليه وآله وسلم- فمقتضاها إثبات صحبته.</w:t>
      </w:r>
    </w:p>
    <w:p/>
    <w:p>
      <w:pPr/>
      <w:r>
        <w:rPr/>
        <w:t xml:space="preserve">ومن حديثه أيضا ما</w:t>
      </w:r>
    </w:p>
    <w:p/>
    <w:p>
      <w:pPr/>
      <w:r>
        <w:rPr/>
        <w:t xml:space="preserve">أخرج ابن مندة، من طريق يزيد بن هارون، عن مجمع بن يحيى، حدثنا عمي خالد بن يزيد بن جارية، عن أبيه، قال: قال رسول الله صلى الله عليه وآله وسلم: «بريء من الشح من أدى الزكاة....» الحديث.</w:t>
      </w:r>
    </w:p>
    <w:p/>
    <w:p>
      <w:pPr/>
      <w:r>
        <w:rPr/>
        <w:t xml:space="preserve">ومن هذا الوجه إلى مجمع بن يحيى: حدثنا سويد بن عامر، عن يزيد بن جارية، قال: قال رسول الله صلى الله عليه وسلم: «بلوا أرحامكم، ولو بالسلام».</w:t>
      </w:r>
    </w:p>
    <w:p/>
    <w:p>
      <w:pPr/>
      <w:r>
        <w:rPr/>
        <w:t xml:space="preserve">وأخرج يونس بن بكير في زيادات المغازي عن إبراهيم بن إسماعيل، عن مجمع، عن جده يزيد بن جارية، قال: بعنا سهامنا بخيبر بحلة حلة.</w:t>
      </w:r>
    </w:p>
    <w:p/>
    <w:p>
      <w:pPr/>
      <w:r>
        <w:rPr/>
        <w:t xml:space="preserve">ورواه عبيد بن يعيش، عن يونس، فقال زيد، قال أبو عمر: الأول أصح.</w:t>
      </w:r>
    </w:p>
    <w:p>
      <w:pPr>
        <w:jc w:val="start"/>
        <w:bidi/>
      </w:pPr>
      <w:r>
        <w:rPr>
          <w:sz w:val="24"/>
          <w:szCs w:val="24"/>
          <w:b w:val="1"/>
          <w:bCs w:val="1"/>
          <w:rtl/>
        </w:rPr>
        <w:t xml:space="preserve">
الإصابة في تمييز الصحابة،(دار الكتب العلمية - بيروت،1995،ط 1،ج 6،ص 510)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بن عامر بن العطاف.</w:t>
      </w:r>
    </w:p>
    <w:p/>
    <w:p>
      <w:pPr/>
      <w:r>
        <w:rPr/>
        <w:t xml:space="preserve">ذكره ابن شاهين، وذكر قبله يزيد بن جارية بن مجمع بن العطاف، وهما واحد، وهو ابن جارية بن عامر بن مجمع بن العطاف، كما تقدم في الأول.</w:t>
      </w:r>
    </w:p>
    <w:p>
      <w:pPr>
        <w:jc w:val="start"/>
        <w:bidi/>
      </w:pPr>
      <w:r>
        <w:rPr>
          <w:sz w:val="24"/>
          <w:szCs w:val="24"/>
          <w:b w:val="1"/>
          <w:bCs w:val="1"/>
          <w:rtl/>
        </w:rPr>
        <w:t xml:space="preserve">
الإصابة في تمييز الصحابة،(دار الكتب العلمية - بيروت،1995،ط 1،ج 6،ص 559)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w:t>
      </w:r>
    </w:p>
    <w:p>
      <w:pPr/>
      <w:r>
        <w:rPr/>
        <w:t xml:space="preserve">يزيد بن جارية  والد عبد الرحمن بن يزيد بن جارية، شهد خطبة الوداع، وروى منها ألفاظا منها: أرقاؤكم، أرقاؤكم، أطعموهم مما تأكلون واكسوهم مما تلبسون ... الحديث. يختلف في هذا الحديث، فقد جعله ابن أبي خيثمة ليزيد ابن ركانة، وجعله الأزرق ليزيد بن جارية، وكذلك ذكره الأزدي الموصلي ليزيد بن جارية.</w:t>
      </w:r>
    </w:p>
    <w:p>
      <w:pPr>
        <w:jc w:val="start"/>
        <w:bidi/>
      </w:pPr>
      <w:r>
        <w:rPr>
          <w:sz w:val="24"/>
          <w:szCs w:val="24"/>
          <w:b w:val="1"/>
          <w:bCs w:val="1"/>
          <w:rtl/>
        </w:rPr>
        <w:t xml:space="preserve">
الاستيعاب في معرفة الأصحاب،(دار الجيل - بيروت،1992،ط 1،ج 4،ص 1573)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جارية بن عامر بن العطاف
</w:t>
      </w:r>
    </w:p>
    <w:p>
      <w:pPr/>
      <w:r>
        <w:rPr/>
        <w:t xml:space="preserve">يزيد بن جارية بن عامر بن العطاف </w:t>
      </w:r>
    </w:p>
    <w:p/>
    <w:p>
      <w:pPr/>
      <w:r>
        <w:rPr/>
        <w:t xml:space="preserve">أخو مجمع بن جارية مات بالمدينة له عقب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2026-05-19T18:42:51+03:00</dcterms:created>
  <dcterms:modified xsi:type="dcterms:W3CDTF">2026-05-19T18:42:51+03:00</dcterms:modified>
</cp:coreProperties>
</file>

<file path=docProps/custom.xml><?xml version="1.0" encoding="utf-8"?>
<Properties xmlns="http://schemas.openxmlformats.org/officeDocument/2006/custom-properties" xmlns:vt="http://schemas.openxmlformats.org/officeDocument/2006/docPropsVTypes"/>
</file>