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هشم أبو حذيفة
</w:t>
      </w:r>
    </w:p>
    <w:p>
      <w:pPr>
        <w:jc w:val="start"/>
        <w:bidi/>
      </w:pPr>
      <w:r>
        <w:rPr>
          <w:rFonts w:ascii="arial" w:hAnsi="arial" w:eastAsia="arial" w:cs="arial"/>
          <w:sz w:val="28"/>
          <w:szCs w:val="28"/>
          <w:b w:val="1"/>
          <w:bCs w:val="1"/>
          <w:rtl/>
        </w:rPr>
        <w:t xml:space="preserve">هشم أبو حذيفة
</w:t>
      </w:r>
    </w:p>
    <w:p>
      <w:pPr/>
      <w:r>
        <w:rPr/>
        <w:t xml:space="preserve">هشم أبو حذيفة (س) هشيم أبو حذيفة بن عتبة بن ربيعة بن عبد شمس القرشي العبشمي.</w:t>
      </w:r>
    </w:p>
    <w:p/>
    <w:p>
      <w:pPr/>
      <w:r>
        <w:rPr/>
        <w:t xml:space="preserve">سماه كذلك ابن شاهين عن محمد بن سعد. ويرد ذكره في الكنى، إن شاء الله.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1225)/(دار الكتب العلمية - بيروت،1994،ط 1،ج 5،ص 380)/(دار الفكر - بيروت،1989،ط 1،ج 4،ص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عتبة بن ربيعة بن عبد شمس بن عبد مناف القرشي العبشمي أبو حذيفة
</w:t>
      </w:r>
    </w:p>
    <w:p>
      <w:pPr/>
      <w:r>
        <w:rPr/>
        <w:t xml:space="preserve">هشيم بن عتبة بن ربيعة بن عبد شمس بن عبد مناف القرشي العبشمي، أبو حذيفة: </w:t>
      </w:r>
    </w:p>
    <w:p/>
    <w:p>
      <w:pPr/>
      <w:r>
        <w:rPr/>
        <w:t xml:space="preserve">ذكره الذهبي بمعنى ذلك. وقال: كذا سماه ابن سعد، ويأتي في الكنى.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هشيم بن عتبة بن ربيعة بن عبد شمس بن عبد مناف
</w:t>
      </w:r>
    </w:p>
    <w:p>
      <w:pPr/>
      <w:r>
        <w:rPr/>
        <w:t xml:space="preserve">هشيم بن عتبة بن ربيعة بن عبد شمس بن عبد مناف </w:t>
      </w:r>
    </w:p>
    <w:p/>
    <w:p>
      <w:pPr/>
      <w:r>
        <w:rPr/>
        <w:t xml:space="preserve">يكنى أبا حذيفة مولى سالم من فوق وأمه أم صفوان واسمها فاطمة بنت صفوان بن أمية بن محرث الكناني قتل يوم اليمامة وهو ابن ثلاث وخمسين سنة سنة ثنتي عشرة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2026-05-19T17:39:19+03:00</dcterms:created>
  <dcterms:modified xsi:type="dcterms:W3CDTF">2026-05-19T17:39:19+03:00</dcterms:modified>
</cp:coreProperties>
</file>

<file path=docProps/custom.xml><?xml version="1.0" encoding="utf-8"?>
<Properties xmlns="http://schemas.openxmlformats.org/officeDocument/2006/custom-properties" xmlns:vt="http://schemas.openxmlformats.org/officeDocument/2006/docPropsVTypes"/>
</file>