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حاجر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حاجر
</w:t>
      </w:r>
    </w:p>
    <w:p>
      <w:pPr/>
      <w:r>
        <w:rPr/>
        <w:t xml:space="preserve">معن بن حاجر (ب) معن بن حاجر. </w:t>
      </w:r>
    </w:p>
    <w:p/>
    <w:p>
      <w:pPr/>
      <w:r>
        <w:rPr/>
        <w:t xml:space="preserve">كان هو وأخوه طريفة بن حاجر مع خالد بن الوليد مسلمين في الردة. وقد تقدم ذكر أخيه طريفة.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حاجر
</w:t>
      </w:r>
    </w:p>
    <w:p>
      <w:pPr/>
      <w:r>
        <w:rPr/>
        <w:t xml:space="preserve">معن بن حاجر كان هو وأخوه طريفة مع خالد بن الوليد في قتال أهل الردة.</w:t>
      </w:r>
    </w:p>
    <w:p/>
    <w:p>
      <w:pPr/>
      <w:r>
        <w:rPr/>
        <w:t xml:space="preserve">وذكر له سيف في «الفتوح» في ذلك أخبارا.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حاجز
</w:t>
      </w:r>
    </w:p>
    <w:p>
      <w:pPr/>
      <w:r>
        <w:rPr/>
        <w:t xml:space="preserve">معن بن حاجز  كان هو وأخوه طريفة بن حاجز مع خالد بن الوليد مسلمين في الردة، وقد تقدم خبر أخيه طريفة.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2026-06-10T13:32:12+03:00</dcterms:created>
  <dcterms:modified xsi:type="dcterms:W3CDTF">2026-06-10T13:32:12+03:00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