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معضد بن يزيد
</w:t>
      </w:r>
    </w:p>
    <w:p>
      <w:pPr>
        <w:jc w:val="start"/>
        <w:bidi/>
      </w:pPr>
      <w:r>
        <w:rPr>
          <w:rFonts w:ascii="arial" w:hAnsi="arial" w:eastAsia="arial" w:cs="arial"/>
          <w:sz w:val="28"/>
          <w:szCs w:val="28"/>
          <w:b w:val="1"/>
          <w:bCs w:val="1"/>
          <w:rtl/>
        </w:rPr>
        <w:t xml:space="preserve">معضد بن يزيد
</w:t>
      </w:r>
    </w:p>
    <w:p>
      <w:pPr/>
      <w:r>
        <w:rPr/>
        <w:t xml:space="preserve">معضد بن يزيد (س) معضد بن يزيد، أبو يزيد.</w:t>
      </w:r>
    </w:p>
    <w:p/>
    <w:p>
      <w:pPr/>
      <w:r>
        <w:rPr/>
        <w:t xml:space="preserve">من أهل الكوفة قيل: أدرك الجاهلية، وقتل بأذربيجان زمن عثمان رضي الله عنه.</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1154)/(دار الكتب العلمية - بيروت،1994،ط 1،ج 5،ص 221)/(دار الفكر - بيروت،1989،ط 1،ج 4،ص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بن يزيد العجلي
</w:t>
      </w:r>
    </w:p>
    <w:p>
      <w:pPr/>
      <w:r>
        <w:rPr/>
        <w:t xml:space="preserve">معضد بن يزيد العجلي أو يزيد الكوفي.</w:t>
      </w:r>
    </w:p>
    <w:p/>
    <w:p>
      <w:pPr/>
      <w:r>
        <w:rPr/>
        <w:t xml:space="preserve">ذكره أبو موسى في «الذيل»، وقال: قيل إنه أدرك الجاهلية.</w:t>
      </w:r>
    </w:p>
    <w:p/>
    <w:p>
      <w:pPr/>
      <w:r>
        <w:rPr/>
        <w:t xml:space="preserve">قلت: ذكره أبو نعيم في «الحلية» قبل مرة بن شراحيل بواحد، وبعد عمرو بن ميمون الأودي بواحد، وكلاهما من أهل هذا القسم، وقال: لا أعرف له سندا متصلا، وأورد من الزهد لأحمد بسند، صحيحى عن علقمة أنه أصاب بردة فيها من دم معضد فغسله فبقي أثره، فكان يصلي فيها، ويقول: إنه ليزيده إلي حبا أن دم معضد فيه.</w:t>
      </w:r>
    </w:p>
    <w:p/>
    <w:p>
      <w:pPr/>
      <w:r>
        <w:rPr/>
        <w:t xml:space="preserve">ومن طريق عبد الرحمن بن يزيد النخعي بسند صحيح أيضا، قال: خرجت في جيش فيهم علقمة، ويزيد بن معاوية النخعي، وعمرو بن عتبة، ومعضد، فخرج عمرو بن عتبة وعليه جبة، فقال: ما أحسن الدم يتحادر على هذه، فأصابه حجر فشجه فتحدر عليها الدم ثم مات منها، وخرج معضد فأصابه حجر فشجه، فجعل يلمسها بيده ويقول: إنها لصغيرة.</w:t>
      </w:r>
    </w:p>
    <w:p/>
    <w:p>
      <w:pPr/>
      <w:r>
        <w:rPr/>
        <w:t xml:space="preserve">وإن الله يبارك في الصغير، فمات منها فدفناه.</w:t>
      </w:r>
    </w:p>
    <w:p>
      <w:pPr>
        <w:jc w:val="start"/>
        <w:bidi/>
      </w:pPr>
      <w:r>
        <w:rPr>
          <w:sz w:val="24"/>
          <w:szCs w:val="24"/>
          <w:b w:val="1"/>
          <w:bCs w:val="1"/>
          <w:rtl/>
        </w:rPr>
        <w:t xml:space="preserve">
الإصابة في تمييز الصحابة،(دار الكتب العلمية - بيروت،1995،ط 1،ج 6،ص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أبو زيد العجلي
</w:t>
      </w:r>
    </w:p>
    <w:p>
      <w:pPr/>
      <w:r>
        <w:rPr/>
        <w:t xml:space="preserve">معضد أبو زيد العجلي ومنهم المتعبد المجتهد الشاهد المستشهد أبو زيد العجلي معضد</w:t>
      </w:r>
    </w:p>
    <w:p/>
    <w:p>
      <w:pPr/>
      <w:r>
        <w:rPr/>
        <w:t xml:space="preserve">حدثنا أحمد بن جعفر بن حمدان، ثنا عبد الله بن أحمد بن حنبل، حدثني علي بن حكيم الأودي، ثنا شريك، عن الأعمش، عن إبراهيم، عن همام، قال: انتهيت إلى معضد وهو ساجد فأتيته وهو يقول: «اللهم اشفني من النوم باليسير»، ثم مضى في صلاته</w:t>
      </w:r>
    </w:p>
    <w:p/>
    <w:p>
      <w:pPr/>
      <w:r>
        <w:rPr/>
        <w:t xml:space="preserve">حدثنا عبد الله بن محمد، ثنا علي بن إسحاق، ثنا حسين بن الحسن، ثنا عبد الله بن المبارك، ثنا إسماعيل بن عياش، عن عبيد الله بن عبيد الكلاعي، عن بلال بن سعد، عن معضد، قال: ’’لولا ثلاث: ظمأ الهواجر وطول ليل الشتاء ولذاذة التهجد بكتاب الله عز وجل، ما باليت أن أكون يعسوبا’’</w:t>
      </w:r>
    </w:p>
    <w:p/>
    <w:p>
      <w:pPr/>
      <w:r>
        <w:rPr/>
        <w:t xml:space="preserve">حدثنا أبو بكر بن مالك، ثنا عبد الله بن أحمد بن حنبل، حدثني أبي، ثنا محمد بن فضيل، ثنا الأعمش، عن إبراهيم، عن علقمة، قال: حاصرنا مدينة فأعطيت معضدا ثوبا لي فاعتجر به، فأصابه حجر في رأسه فجعل يمسحها وينظر إلي، ويقول: «إنها لصغيرة، وإن الله ليبارك في الصغير»، فأصابه من دمه، قال: فغسلته فلم يذهب، وكان علقمة يلبسه ويصلي فيه ويقول: إنه ليزيده إلي حبا أن دم معضد فيه</w:t>
      </w:r>
    </w:p>
    <w:p/>
    <w:p>
      <w:pPr/>
      <w:r>
        <w:rPr/>
        <w:t xml:space="preserve">حدثنا أبو بكر بن مالك، ثنا عبد الله بن أحمد، حدثني أبي، ثنا أبو معاوية، ثنا الأعمش، عن إبراهيم، عن علقمة: ’’أنه أصاب بردة من دم معضد فغسله فلم يذهب أثره وكان يصلي فيه ويقول: «إنه ليزيده إلي حبا أن دم معضد فيه»</w:t>
      </w:r>
    </w:p>
    <w:p/>
    <w:p>
      <w:pPr/>
      <w:r>
        <w:rPr/>
        <w:t xml:space="preserve">حدثنا أحمد بن جعفر بن حمدان، ثنا عبد الله بن أحمد بن حنبل، حدثني أبي، ثنا أبو معاوية، ثنا الأعمش، عن عمارة بن عمير، عن عبد الرحمن بن يزيد، قال: خرجنا في جيش فيهم علقمة، ويزيد بن معاوية النخعي، وعمرو بن عتبة، ومعضد قال: فخرج عمرو بن عتبة وعليه جبة جديدة بيضاء، فقال: «ما أحسن الدم ينحدر على هذه»، فخرج فتعرض للقصر فأصابه حجر فشجه، قال: فتحدر عليها الدم ثم مات منها فدفناه، قال: وخرج معضد العجلي يتعرض للقصر فأصابه حجر فشجه فجعل يلمسها بيده، ويقول: «إنها لصغيرة، وإن الله ليبارك في الصغيرة»، قال: فمات منها فدفناه، قال الشيخ رضي الله عنه: لا أعرف لمعضد مع شهرته بالعبادة مسندا مرفوعا متصلا</w:t>
      </w:r>
    </w:p>
    <w:p>
      <w:pPr>
        <w:jc w:val="start"/>
        <w:bidi/>
      </w:pPr>
      <w:r>
        <w:rPr>
          <w:sz w:val="24"/>
          <w:szCs w:val="24"/>
          <w:b w:val="1"/>
          <w:bCs w:val="1"/>
          <w:rtl/>
        </w:rPr>
        <w:t xml:space="preserve">
حلية الأولياء وطبقات الأصفياء،(دار الكتاب العربي - بيروت،1985،ط 0،ج 4،ص 159)/(السعادة ،1974،ط 1،ج 4،ص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بن يزيد
</w:t>
      </w:r>
    </w:p>
    <w:p>
      <w:pPr/>
      <w:r>
        <w:rPr/>
        <w:t xml:space="preserve">معضد بن يزيد العجلي ويكنى أبا زياد. وكان أيضا من المجتهدين العباد.</w:t>
      </w:r>
    </w:p>
    <w:p/>
    <w:p>
      <w:pPr/>
      <w:r>
        <w:rPr/>
        <w:t xml:space="preserve">وكان خرج هو وعدة من أصحاب عبد الله إلى الجبانة يتعبدون فأتاهم عبد الله فنهاهم عن ذلك. وغزا أذربيجان في خلافة عثمان بن عفان. رضي الله عنه. وعليها الأشعث ابن قيس. فقتل بها شهيدا.</w:t>
      </w:r>
    </w:p>
    <w:p/>
    <w:p>
      <w:pPr/>
      <w:r>
        <w:rPr/>
        <w:t xml:space="preserve">قال: أخبرنا محمد بن عبد الله الأسدي قال: حدثنا سفيان عن منصور عن إبراهيم قال: كان معضد يقول في صلاته: اللهم اشفني من النوم بقليل. فما رؤي ناعسا في صلاته بعد. قال قلت لإبراهيم في المكتوبة قال: أما في المكتوبة فلا.</w:t>
      </w:r>
    </w:p>
    <w:p/>
    <w:p>
      <w:pPr/>
      <w:r>
        <w:rPr/>
        <w:t xml:space="preserve">قال: أخبرنا سعيد بن منصور قال: أخبرنا جرير بن عبد الحميد عن منصور عن إبراهيم عن همام بن الحارث قال: نام معضد العجلي في سجوده ثم قام فمشى ساعة</w:t>
      </w:r>
    </w:p>
    <w:p/>
    <w:p>
      <w:pPr/>
      <w:r>
        <w:rPr/>
        <w:t xml:space="preserve">وقال: اللهم اشفني من النوم بيسير. وكان ثقة قليل الحديث.</w:t>
      </w:r>
    </w:p>
    <w:p>
      <w:pPr>
        <w:jc w:val="start"/>
        <w:bidi/>
      </w:pPr>
      <w:r>
        <w:rPr>
          <w:sz w:val="24"/>
          <w:szCs w:val="24"/>
          <w:b w:val="1"/>
          <w:bCs w:val="1"/>
          <w:rtl/>
        </w:rPr>
        <w:t xml:space="preserve">
الطبقات الكبرى،(دار الكتب العلمية - بيروت،1990،ط 1،ج 6،ص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w:t>
      </w:r>
    </w:p>
    <w:p>
      <w:pPr/>
      <w:r>
        <w:rPr/>
        <w:t xml:space="preserve">معضد </w:t>
      </w:r>
    </w:p>
    <w:p/>
    <w:p>
      <w:pPr/>
      <w:r>
        <w:rPr/>
        <w:t xml:space="preserve">أبو يزيد.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بن يزيد الشيباني
</w:t>
      </w:r>
    </w:p>
    <w:p>
      <w:pPr/>
      <w:r>
        <w:rPr/>
        <w:t xml:space="preserve">معضد بن يزيد الشيباني </w:t>
      </w:r>
    </w:p>
    <w:p/>
    <w:p>
      <w:pPr/>
      <w:r>
        <w:rPr/>
        <w:t xml:space="preserve">من العباد روى عنه إبراهيم النخعي وأهل العراق قتل بتستر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العجلي
</w:t>
      </w:r>
    </w:p>
    <w:p>
      <w:pPr/>
      <w:r>
        <w:rPr/>
        <w:t xml:space="preserve">معضد العجلي </w:t>
      </w:r>
    </w:p>
    <w:p/>
    <w:p>
      <w:pPr/>
      <w:r>
        <w:rPr/>
        <w:t xml:space="preserve">ويقال شيبان ثقة من أصحاب عبد الله وكان بابة الربيع ثنا أبو مسلم حدثني أبي حدثنا عمر بن حفص بن غياث ثنا أبي ثنا الأعمش عن إبراهيم عن علقمة قال خرجنا أنا ومعضد في غزاة فكان يوماً شاتيا فأعطيته ثوبا كان معي فاعتجر به فأصابه حجر فشجه فجعل يمسه بيده ويقول والله إنه لصغير يعنى الجرح وإن الله تبارك وتعالى يبارك في الصغير فمات منها وكان علقمة يرتدي بذلك الثوب وفيه الدم فقيل له حين خلق لو استبدلت فقال إنه ليحببه إلي أن دم معضد فيه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بن يزيد أبو يزيد
</w:t>
      </w:r>
    </w:p>
    <w:p>
      <w:pPr/>
      <w:r>
        <w:rPr/>
        <w:t xml:space="preserve">معضد بن يزيد أبو يزيد </w:t>
      </w:r>
    </w:p>
    <w:p/>
    <w:p>
      <w:pPr/>
      <w:r>
        <w:rPr/>
        <w:t xml:space="preserve">قتل بأذربيجان زمن عثمان رضي الله عنه وعليها الأشعث بن قيس روى عنه همام بن الحارث وإبراهيم النخعي وبلال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2026-06-01T20:18:29+03:00</dcterms:created>
  <dcterms:modified xsi:type="dcterms:W3CDTF">2026-06-01T20:18:29+03:00</dcterms:modified>
</cp:coreProperties>
</file>

<file path=docProps/custom.xml><?xml version="1.0" encoding="utf-8"?>
<Properties xmlns="http://schemas.openxmlformats.org/officeDocument/2006/custom-properties" xmlns:vt="http://schemas.openxmlformats.org/officeDocument/2006/docPropsVTypes"/>
</file>