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نباته
</w:t>
      </w:r>
    </w:p>
    <w:p>
      <w:pPr>
        <w:jc w:val="start"/>
        <w:bidi/>
      </w:pPr>
      <w:r>
        <w:rPr>
          <w:rFonts w:ascii="arial" w:hAnsi="arial" w:eastAsia="arial" w:cs="arial"/>
          <w:sz w:val="28"/>
          <w:szCs w:val="28"/>
          <w:b w:val="1"/>
          <w:bCs w:val="1"/>
          <w:rtl/>
        </w:rPr>
        <w:t xml:space="preserve">معبد بن نباته
</w:t>
      </w:r>
    </w:p>
    <w:p>
      <w:pPr/>
      <w:r>
        <w:rPr/>
        <w:t xml:space="preserve">معبد بن نباته (د ع) معبد بن نباتة، من بني غنم بن دودان.</w:t>
      </w:r>
    </w:p>
    <w:p/>
    <w:p>
      <w:pPr/>
      <w:r>
        <w:rPr/>
        <w:t xml:space="preserve">هاجر إلى المدينة، لا تعرف له رواية. وروى عن ابن إسحاق أن بني غنم بن دودان أهل إسلام، قد أوعبوا إلى المدينة مع رسول الله صلى الله عليه وسلم هجرة، منهم: معبد بن نباتة. ذكره أبو نعيم، وقال: قال بعض المتأخرين- يعني ابن منده- معبدا، وإنما هو منقذ بن نباتة.</w:t>
      </w:r>
    </w:p>
    <w:p/>
    <w:p>
      <w:pPr/>
      <w:r>
        <w:rPr/>
        <w:t xml:space="preserve">وروى أبو نعيم بإسناده عن ابن إسحاق، فقال: منقذ بن نباتة.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214)/(دار الفكر - بيروت،1989،ط 1،ج 4،ص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نباتة
</w:t>
      </w:r>
    </w:p>
    <w:p>
      <w:pPr/>
      <w:r>
        <w:rPr/>
        <w:t xml:space="preserve">معبد بن نباتة في ابن منقذ.</w:t>
      </w:r>
    </w:p>
    <w:p>
      <w:pPr>
        <w:jc w:val="start"/>
        <w:bidi/>
      </w:pPr>
      <w:r>
        <w:rPr>
          <w:sz w:val="24"/>
          <w:szCs w:val="24"/>
          <w:b w:val="1"/>
          <w:bCs w:val="1"/>
          <w:rtl/>
        </w:rPr>
        <w:t xml:space="preserve">
الإصابة في تمييز الصحابة،(دار الكتب العلمية - بيروت،1995،ط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2026-07-25T16:41:13+03:00</dcterms:created>
  <dcterms:modified xsi:type="dcterms:W3CDTF">2026-07-25T16:41:13+03:00</dcterms:modified>
</cp:coreProperties>
</file>

<file path=docProps/custom.xml><?xml version="1.0" encoding="utf-8"?>
<Properties xmlns="http://schemas.openxmlformats.org/officeDocument/2006/custom-properties" xmlns:vt="http://schemas.openxmlformats.org/officeDocument/2006/docPropsVTypes"/>
</file>