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العباس
</w:t>
      </w:r>
    </w:p>
    <w:p>
      <w:pPr>
        <w:jc w:val="start"/>
        <w:bidi/>
      </w:pPr>
      <w:r>
        <w:rPr>
          <w:rFonts w:ascii="arial" w:hAnsi="arial" w:eastAsia="arial" w:cs="arial"/>
          <w:sz w:val="28"/>
          <w:szCs w:val="28"/>
          <w:b w:val="1"/>
          <w:bCs w:val="1"/>
          <w:rtl/>
        </w:rPr>
        <w:t xml:space="preserve">معبد بن العباس
</w:t>
      </w:r>
    </w:p>
    <w:p>
      <w:pPr/>
      <w:r>
        <w:rPr/>
        <w:t xml:space="preserve">معبد بن العباس (ب) معبد بن العباس بن عبد المطلب بن هاشم القرشي الهاشمي، ابن عم رسول الله صلى الله عليه وسلم.</w:t>
      </w:r>
    </w:p>
    <w:p/>
    <w:p>
      <w:pPr/>
      <w:r>
        <w:rPr/>
        <w:t xml:space="preserve">يكنى أبا عباس.</w:t>
      </w:r>
    </w:p>
    <w:p/>
    <w:p>
      <w:pPr/>
      <w:r>
        <w:rPr/>
        <w:t xml:space="preserve">ولد على عهد رسول الله صلى الله عليه وسلم، ولم يحفظ عنه، وأمه أم الفضل بنت الحارث. قتل بإفريقية شهيدا سنة خمس وثلاثين، زمن عثمان بن عفان رضي الله عنهما، وكان غزاها مع عبد الله بن سعد بن أبي سرح.</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1150)/(دار الكتب العلمية - بيروت،1994،ط 1،ج 5،ص 212)/(دار الفكر - بيروت،1989،ط 1،ج 4،ص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العباس
</w:t>
      </w:r>
    </w:p>
    <w:p>
      <w:pPr/>
      <w:r>
        <w:rPr/>
        <w:t xml:space="preserve">معبد بن العباس بن عبد المطلب الهاشمي، أحد الإخوة- قال ابن عبد البر: ولد في عهد النبي صلى الله عليه وآله وسلم ولم يسمع منه، واستشهد بإفريقية في خلافة عثمان سنة خمس وثلاثين. وقيل: استشهد بها بعد ذلك في خلافة معاوية. وذكر الدار الدارقطني في كتاب الإخوة أن عليا ولاه مكة.</w:t>
      </w:r>
    </w:p>
    <w:p>
      <w:pPr>
        <w:jc w:val="start"/>
        <w:bidi/>
      </w:pPr>
      <w:r>
        <w:rPr>
          <w:sz w:val="24"/>
          <w:szCs w:val="24"/>
          <w:b w:val="1"/>
          <w:bCs w:val="1"/>
          <w:rtl/>
        </w:rPr>
        <w:t xml:space="preserve">
الإصابة في تمييز الصحابة،(دار الكتب العلمية - بيروت،1995،ط 1،ج 6،ص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العباس بن عبد المطلب بن هاشم القرشي الهاشمي
</w:t>
      </w:r>
    </w:p>
    <w:p>
      <w:pPr/>
      <w:r>
        <w:rPr/>
        <w:t xml:space="preserve">معبد بن العباس بن عبد المطلب بن هاشم القرشي الهاشمي  يكنى أبا العباس. ولد على عهد رسول الله صلى الله عليه وسلم ولم يحفظ عنه. قتل بإفريقية شهيدا سنة خمس وثلاثين في زمن عثمان، وكان غزاها مع ابن أبي سرح، وأمه أم الفضل لبابة بنت الحارث أخت ميمونة زوج النبي صلى الله عليه وسلم، وهي أم الفضل، وعبد الله، وعبيد الله، وقثم، ومعبد، وعبد الرحمن، وأم حبيبة: بني العباس بن عبد المطلب.</w:t>
      </w:r>
    </w:p>
    <w:p>
      <w:pPr>
        <w:jc w:val="start"/>
        <w:bidi/>
      </w:pPr>
      <w:r>
        <w:rPr>
          <w:sz w:val="24"/>
          <w:szCs w:val="24"/>
          <w:b w:val="1"/>
          <w:bCs w:val="1"/>
          <w:rtl/>
        </w:rPr>
        <w:t xml:space="preserve">
الاستيعاب في معرفة الأصحاب،(دار الجيل - بيروت،1992،ط 1،ج 3،ص 1427)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العباس بن عبد المطلب بن هاشم القرشي الهاشمي
</w:t>
      </w:r>
    </w:p>
    <w:p>
      <w:pPr/>
      <w:r>
        <w:rPr/>
        <w:t xml:space="preserve">معبد بن العباس بن عبد المطلب بن هاشم القرشي الهاشمي: </w:t>
      </w:r>
    </w:p>
    <w:p/>
    <w:p>
      <w:pPr/>
      <w:r>
        <w:rPr/>
        <w:t xml:space="preserve">أمير مكة، يكنى أبا العباس، ابن عم النبي صلى الله عليه وسلم، ولد على عهد النبي صلى الله عليه وسلم، ولم يحفظ عنه، وولى مكة لعلي بن أبي طالب رضي الله عنه، على ما ذكره الزبير بن بكار، وابن حزم. قتل بإفريقية شهيدا، لما خرج في الغزو إليها مع عبد الله بن أبي سرح، وذلك في زمن عثمان، سنة خمس وثلاثين.</w:t>
      </w:r>
    </w:p>
    <w:p/>
    <w:p>
      <w:pPr/>
      <w:r>
        <w:rPr/>
        <w:t xml:space="preserve">وأمه: أم الفضل لبابة بنت الحارث، أخت ميمونة بنت الحارث، زوج النبي صلى الله عليه وسلم. وهي أم إخوته: عبد الله، وعبيد الله، وقثم، وعبد الرحمن، وأم حبيبة، وأم الفضل، أولاد العباس بن عبد المطلب، رضي الله عنهم.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2026-06-15T15:00:29+03:00</dcterms:created>
  <dcterms:modified xsi:type="dcterms:W3CDTF">2026-06-15T15:00:29+03:00</dcterms:modified>
</cp:coreProperties>
</file>

<file path=docProps/custom.xml><?xml version="1.0" encoding="utf-8"?>
<Properties xmlns="http://schemas.openxmlformats.org/officeDocument/2006/custom-properties" xmlns:vt="http://schemas.openxmlformats.org/officeDocument/2006/docPropsVTypes"/>
</file>