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مرداس بن عروة
</w:t>
      </w:r>
    </w:p>
    <w:p>
      <w:pPr>
        <w:jc w:val="start"/>
        <w:bidi/>
      </w:pPr>
      <w:r>
        <w:rPr>
          <w:rFonts w:ascii="arial" w:hAnsi="arial" w:eastAsia="arial" w:cs="arial"/>
          <w:sz w:val="28"/>
          <w:szCs w:val="28"/>
          <w:b w:val="1"/>
          <w:bCs w:val="1"/>
          <w:rtl/>
        </w:rPr>
        <w:t xml:space="preserve">مرداس بن عروة
</w:t>
      </w:r>
    </w:p>
    <w:p>
      <w:pPr/>
      <w:r>
        <w:rPr/>
        <w:t xml:space="preserve">مرداس بن عروة (ب د ع) مرداس بن عروة.</w:t>
      </w:r>
    </w:p>
    <w:p/>
    <w:p>
      <w:pPr/>
      <w:r>
        <w:rPr/>
        <w:t xml:space="preserve">له صحبة. روى عنه زياد بن علاقة: أن رجلا رمي رجلا بحجر، فأتي به النبي صلى الله عليه وسلم وأقاد منه.</w:t>
      </w:r>
    </w:p>
    <w:p/>
    <w:p>
      <w:pPr/>
      <w:r>
        <w:rPr/>
        <w:t xml:space="preserve">رواه هكذا محمد بن جابر، والوليد بن أبي ثور، عن زياد. ورواه الثوري، عن زياد، عن رجل ولم يسمه.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1116)/(دار الكتب العلمية - بيروت،1994،ط 1،ج 5،ص 135)/(دار الفكر - بيروت،1989،ط 1،ج 4،ص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مرداس بن عروة العامري
</w:t>
      </w:r>
    </w:p>
    <w:p>
      <w:pPr/>
      <w:r>
        <w:rPr/>
        <w:t xml:space="preserve">مرداس بن عروة العامري ذكره ابن السكن في الصحابة، وقال: معدود في الكوفيين، ونسبه البغوي وابن حبان ثقفيا.</w:t>
      </w:r>
    </w:p>
    <w:p/>
    <w:p>
      <w:pPr/>
      <w:r>
        <w:rPr/>
        <w:t xml:space="preserve">قال ابن حبان: له صحبة. وأخرج البخاري، وابن السكن، والبيهقي من طريق، الوليد بن أبي ثور، عن زياد بن علاقة، عن مرداس بن عروة، قال: رمى رجل من الحي أخا له فقتله ففر، فوجدناه عند أبي بكر، فانطلقنا به إلى النبي صلى الله عليه وآله وسلم فأقادنا.</w:t>
      </w:r>
    </w:p>
    <w:p/>
    <w:p>
      <w:pPr/>
      <w:r>
        <w:rPr/>
        <w:t xml:space="preserve">تابعه محمد بن جابر، عن زياد، أخرجه البغوي وأبو نعيم من طريق مسدد، عنه.</w:t>
      </w:r>
    </w:p>
    <w:p>
      <w:pPr>
        <w:jc w:val="start"/>
        <w:bidi/>
      </w:pPr>
      <w:r>
        <w:rPr>
          <w:sz w:val="24"/>
          <w:szCs w:val="24"/>
          <w:b w:val="1"/>
          <w:bCs w:val="1"/>
          <w:rtl/>
        </w:rPr>
        <w:t xml:space="preserve">
الإصابة في تمييز الصحابة،(دار الكتب العلمية - بيروت،1995،ط 1،ج 6،ص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w:t>
      </w:r>
    </w:p>
    <w:p>
      <w:pPr/>
      <w:r>
        <w:rPr/>
        <w:t xml:space="preserve">الصحابي مرداس بن عروة، له صحبة. روى عنه زياد بن علاقة.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مرداس بن عروة
</w:t>
      </w:r>
    </w:p>
    <w:p>
      <w:pPr/>
      <w:r>
        <w:rPr/>
        <w:t xml:space="preserve">مرداس بن عروة  له صحبة. روى عنه زياد بن علقمة.</w:t>
      </w:r>
    </w:p>
    <w:p>
      <w:pPr>
        <w:jc w:val="start"/>
        <w:bidi/>
      </w:pPr>
      <w:r>
        <w:rPr>
          <w:sz w:val="24"/>
          <w:szCs w:val="24"/>
          <w:b w:val="1"/>
          <w:bCs w:val="1"/>
          <w:rtl/>
        </w:rPr>
        <w:t xml:space="preserve">
الاستيعاب في معرفة الأصحاب،(دار الجيل - بيروت،1992،ط 1،ج 3،ص 1386)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مرداس بن عروة 
</w:t>
      </w:r>
    </w:p>
    <w:p>
      <w:pPr/>
      <w:r>
        <w:rPr/>
        <w:t xml:space="preserve">مرداس بن عروة. </w:t>
      </w:r>
    </w:p>
    <w:p/>
    <w:p>
      <w:pPr/>
      <w:r>
        <w:rPr/>
        <w:t xml:space="preserve">قال لنا محمد بن الصباح: قال: حدثنا الوليد بن أبي ثور، عن زياد بن علاقة، عن مرداس بن عروة، قال: رمى رجلٌ من الحي أخاً لي فقتله، ففر، فوجدناه عند أبي بكرٍ، فانطلقت به إلى النبي صلى الله عليه وسلم، فأقادنا.</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مرداس بن عروة الثقفي
</w:t>
      </w:r>
    </w:p>
    <w:p>
      <w:pPr/>
      <w:r>
        <w:rPr/>
        <w:t xml:space="preserve">مرداس بن عروة الثقفي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مرداس بن عروة
</w:t>
      </w:r>
    </w:p>
    <w:p>
      <w:pPr/>
      <w:r>
        <w:rPr/>
        <w:t xml:space="preserve">مرداس بن عروة </w:t>
      </w:r>
    </w:p>
    <w:p/>
    <w:p>
      <w:pPr/>
      <w:r>
        <w:rPr/>
        <w:t xml:space="preserve">يروي عن أبي بكر الصديق روى عنه زياد بن علاقة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مرداس بن عروة
</w:t>
      </w:r>
    </w:p>
    <w:p>
      <w:pPr/>
      <w:r>
        <w:rPr/>
        <w:t xml:space="preserve">مرداس بن عروة </w:t>
      </w:r>
    </w:p>
    <w:p/>
    <w:p>
      <w:pPr/>
      <w:r>
        <w:rPr/>
        <w:t xml:space="preserve">حدثنا علي بن محمد، نا مسددٌ، نا محمد بن جابر، عن زياد بن علاقة، عن مرداس، أن رجلاً، رمى رجلاً بحجر فقتله فأتى به النبي صلى الله عليه وسلم فأقاد منه ’’</w:t>
      </w:r>
    </w:p>
    <w:p/>
    <w:p>
      <w:pPr/>
      <w:r>
        <w:rPr/>
        <w:t xml:space="preserve">حدثنا الحسن بن الطيب البلخي، نا جعفر بن حميد، نا الوليد بن أبي ثور، عن زياد بن علاقة، عن مرداس بن عروة قال: «رمى رجلٌ من الحاج أخا له فقتله فوجدناه عند أبي بكر الصديق فانطلقنا به إلى النبي صلى الله عليه وسلم فأقاد منه»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مرداس بن عروة
</w:t>
      </w:r>
    </w:p>
    <w:p>
      <w:pPr/>
      <w:r>
        <w:rPr/>
        <w:t xml:space="preserve">مرداس بن عروة </w:t>
      </w:r>
    </w:p>
    <w:p/>
    <w:p>
      <w:pPr/>
      <w:r>
        <w:rPr/>
        <w:t xml:space="preserve">له صحبة روى عنه زياد بن علافة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2026-06-14T03:22:54+03:00</dcterms:created>
  <dcterms:modified xsi:type="dcterms:W3CDTF">2026-06-14T03:22:54+03:00</dcterms:modified>
</cp:coreProperties>
</file>

<file path=docProps/custom.xml><?xml version="1.0" encoding="utf-8"?>
<Properties xmlns="http://schemas.openxmlformats.org/officeDocument/2006/custom-properties" xmlns:vt="http://schemas.openxmlformats.org/officeDocument/2006/docPropsVTypes"/>
</file>