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مرتد بن ظبيان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مرتد بن ظبيان
</w:t>
      </w:r>
    </w:p>
    <w:p>
      <w:pPr/>
      <w:r>
        <w:rPr/>
        <w:t xml:space="preserve">مرتد بن ظبيان (د ع) مرثد بن ظبيان السدوسي. نسبه العسكري.</w:t>
      </w:r>
    </w:p>
    <w:p/>
    <w:p>
      <w:pPr/>
      <w:r>
        <w:rPr/>
        <w:t xml:space="preserve">وفد على رسول الله صلى الله عليه وسلم وشهد معه حنينا، وكتب معه كتابا إلى بعض بني بكر بن وائل.</w:t>
      </w:r>
    </w:p>
    <w:p/>
    <w:p>
      <w:pPr/>
      <w:r>
        <w:rPr/>
        <w:t xml:space="preserve">أخبرنا عبد الوهاب بن هبة الله بإسناده عن عبد الله بن أحمد: حدثني أبي، أنبأنا يونس وحسين قالا: حدثنا شيبان، عن قتادة، عن مضارب بن حزن العجلي قال: حدث مرثد بن ظبيان قال: جاءنا كتاب رسول الله صلى الله عليه وسلم، فما وجدنا من يقرأ، حتى قرأه رجل من بني ضبيعة: «من محمد رسول الله إلى بكر بن وائل، أسلموا تسلموا». وإنهم ليسمون بنى الكاتب.</w:t>
      </w:r>
    </w:p>
    <w:p/>
    <w:p>
      <w:pPr/>
      <w:r>
        <w:rPr/>
        <w:t xml:space="preserve">ورواه ابن إسحاق، عن قرة بن خالد، عن مضارب بن حزن: أن مرثد بن ظبيان قدم على رسول الله صلى الله عليه وسلم، نحوه.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1115)/(دار الكتب العلمية - بيروت،1994،ط 1،ج 5،ص 131)/(دار الفكر - بيروت،1989،ط 1،ج 4،ص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2026-06-15T14:13:41+03:00</dcterms:created>
  <dcterms:modified xsi:type="dcterms:W3CDTF">2026-06-15T14:13:41+03:00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