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خثيم
</w:t>
      </w:r>
    </w:p>
    <w:p>
      <w:pPr>
        <w:jc w:val="start"/>
        <w:bidi/>
      </w:pPr>
      <w:r>
        <w:rPr>
          <w:rFonts w:ascii="arial" w:hAnsi="arial" w:eastAsia="arial" w:cs="arial"/>
          <w:sz w:val="28"/>
          <w:szCs w:val="28"/>
          <w:b w:val="1"/>
          <w:bCs w:val="1"/>
          <w:rtl/>
        </w:rPr>
        <w:t xml:space="preserve">محمد بن خثيم
</w:t>
      </w:r>
    </w:p>
    <w:p>
      <w:pPr/>
      <w:r>
        <w:rPr/>
        <w:t xml:space="preserve">محمد بن خثيم (د ع) محمد بن خثيم، أبو يزيد المحاربي.</w:t>
      </w:r>
    </w:p>
    <w:p/>
    <w:p>
      <w:pPr/>
      <w:r>
        <w:rPr/>
        <w:t xml:space="preserve">ولد على عهد رسول الله صلى الله عليه وآله وسلم، قاله البخاري.</w:t>
      </w:r>
    </w:p>
    <w:p/>
    <w:p>
      <w:pPr/>
      <w:r>
        <w:rPr/>
        <w:t xml:space="preserve">روى عن عمار بن ياسر، روى عنه محمد بن كعب القرظي.</w:t>
      </w:r>
    </w:p>
    <w:p/>
    <w:p>
      <w:pPr/>
      <w:r>
        <w:rPr/>
        <w:t xml:space="preserve">روى يونس بن بكير عن محمد بن إسحاق، عن يزيد بن محمد بن خثيم المحاربي، عن محمد بن كعب القرظي، عن محمد بن خثيم بن يزيد، عن عمار بن ياسر في فضل علي.</w:t>
      </w:r>
    </w:p>
    <w:p/>
    <w:p>
      <w:pPr/>
      <w:r>
        <w:rPr/>
        <w:t xml:space="preserve">ورواه محمد بن سلمة وبكر الإسواري، عن محمد بن إسحاق، عن محمد بن يزيد بن خثيم أن محمد بن كعب قال له: حدثني أبوك يزيد بن خثيم.</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1094)/(دار الكتب العلمية - بيروت،1994،ط 1،ج 5،ص 85)/(دار الفكر - بيروت،1989،ط 1،ج 4،ص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خثيم
</w:t>
      </w:r>
    </w:p>
    <w:p>
      <w:pPr/>
      <w:r>
        <w:rPr/>
        <w:t xml:space="preserve">محمد بن خثيم أبو يزيد المحاربي.</w:t>
      </w:r>
    </w:p>
    <w:p/>
    <w:p>
      <w:pPr/>
      <w:r>
        <w:rPr/>
        <w:t xml:space="preserve">قال البخاري والبغوي وابن شاهين وغيرهم: ولد على عهد رسول الله صلى الله عليه وآله وسلم. وذكره ابن حيان في ثقات التابعين، وقال: روى عن عمار بن ياسر. روى عنه محمد بن كعب القرظي.</w:t>
      </w:r>
    </w:p>
    <w:p>
      <w:pPr>
        <w:jc w:val="start"/>
        <w:bidi/>
      </w:pPr>
      <w:r>
        <w:rPr>
          <w:sz w:val="24"/>
          <w:szCs w:val="24"/>
          <w:b w:val="1"/>
          <w:bCs w:val="1"/>
          <w:rtl/>
        </w:rPr>
        <w:t xml:space="preserve">
الإصابة في تمييز الصحابة،(دار الكتب العلمية - بيروت،1995،ط 1،ج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خثيم
</w:t>
      </w:r>
    </w:p>
    <w:p>
      <w:pPr/>
      <w:r>
        <w:rPr/>
        <w:t xml:space="preserve">محمد بن خثيم قال ابن السكن: ولد على عهد رسول الله صلى الله عليه وسلم. روى عن عمار بن ياسر</w:t>
      </w:r>
    </w:p>
    <w:p>
      <w:pPr>
        <w:jc w:val="start"/>
        <w:bidi/>
      </w:pPr>
      <w:r>
        <w:rPr>
          <w:sz w:val="24"/>
          <w:szCs w:val="24"/>
          <w:b w:val="1"/>
          <w:bCs w:val="1"/>
          <w:rtl/>
        </w:rPr>
        <w:t xml:space="preserve">
الاستيعاب في معرفة الأصحاب،(دار الجيل - بيروت،1992،ط 1،ج 3،ص 1370)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خثيم المحاربي
</w:t>
      </w:r>
    </w:p>
    <w:p>
      <w:pPr/>
      <w:r>
        <w:rPr/>
        <w:t xml:space="preserve">محمد بن خثيم المحاربي. عن عمار بن ياسر.</w:t>
      </w:r>
    </w:p>
    <w:p/>
    <w:p>
      <w:pPr/>
      <w:r>
        <w:rPr/>
        <w:t xml:space="preserve">لعله الأزدي.</w:t>
      </w:r>
    </w:p>
    <w:p/>
    <w:p>
      <w:pPr/>
      <w:r>
        <w:rPr/>
        <w:t xml:space="preserve">يتكلمون فيه.</w:t>
      </w:r>
    </w:p>
    <w:p>
      <w:pPr>
        <w:jc w:val="start"/>
        <w:bidi/>
      </w:pPr>
      <w:r>
        <w:rPr>
          <w:sz w:val="24"/>
          <w:szCs w:val="24"/>
          <w:b w:val="1"/>
          <w:bCs w:val="1"/>
          <w:rtl/>
        </w:rPr>
        <w:t xml:space="preserve">
ميزان الاعتدال في نقد الرجال،(دار المعرفة للطباعة والنشر، بيروت - لبنان،1963،ط 1،ج 3،ص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خثيم المحاربي
</w:t>
      </w:r>
    </w:p>
    <w:p>
      <w:pPr/>
      <w:r>
        <w:rPr/>
        <w:t xml:space="preserve">محمد بن خثيم المحاربي. عن عمار بن ياسر.</w:t>
      </w:r>
    </w:p>
    <w:p/>
    <w:p>
      <w:pPr/>
      <w:r>
        <w:rPr/>
        <w:t xml:space="preserve">لعله الاول، وإلا فلا يدرى من هو.</w:t>
      </w:r>
    </w:p>
    <w:p/>
    <w:p>
      <w:pPr/>
      <w:r>
        <w:rPr/>
        <w:t xml:space="preserve">وقد ذكره البخاري في الضعفاء، وكناه أبا يزيد.</w:t>
      </w:r>
    </w:p>
    <w:p/>
    <w:p>
      <w:pPr/>
      <w:r>
        <w:rPr/>
        <w:t xml:space="preserve">روى محمد بن إسحاق: حدثني يزيد بن محمد بن خثيم، عن محمد بن كعب، عن محمد بن خثيم، عن عمار: كنت أنا وعلى رفيقين في غزوة العسرة - وقال صدقة بن سابق: غزوة العشيرة - فقال لعلى: يا أبا تراب، ألا أحدثك بأشقى رجلين! قال البخاري: لا يعرف سماع يزيد من محمد، ولا محمد من ابن خثيم، ولا ابن خثيم من عمار.</w:t>
      </w:r>
    </w:p>
    <w:p>
      <w:pPr>
        <w:jc w:val="start"/>
        <w:bidi/>
      </w:pPr>
      <w:r>
        <w:rPr>
          <w:sz w:val="24"/>
          <w:szCs w:val="24"/>
          <w:b w:val="1"/>
          <w:bCs w:val="1"/>
          <w:rtl/>
        </w:rPr>
        <w:t xml:space="preserve">
ميزان الاعتدال في نقد الرجال،(دار المعرفة للطباعة والنشر، بيروت - لبنان،1963،ط 1،ج 3،ص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خثيم المحاربي
</w:t>
      </w:r>
    </w:p>
    <w:p>
      <w:pPr/>
      <w:r>
        <w:rPr/>
        <w:t xml:space="preserve">محمد بن خثيم المحاربي: عن عمار بن ياسر، لعله الأول.</w:t>
      </w:r>
    </w:p>
    <w:p>
      <w:pPr>
        <w:jc w:val="start"/>
        <w:bidi/>
      </w:pPr>
      <w:r>
        <w:rPr>
          <w:sz w:val="24"/>
          <w:szCs w:val="24"/>
          <w:b w:val="1"/>
          <w:bCs w:val="1"/>
          <w:rtl/>
        </w:rPr>
        <w:t xml:space="preserve">
ديوان الضعفاء،(مكتبة النهضة الحديثة - مكة،1967،ط 2،ج 1،ص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خثيم، أبو يزيد، المحاربي 
</w:t>
      </w:r>
    </w:p>
    <w:p>
      <w:pPr/>
      <w:r>
        <w:rPr/>
        <w:t xml:space="preserve">محمد بن خثيم، أبو يزيد، المحاربي. </w:t>
      </w:r>
    </w:p>
    <w:p/>
    <w:p>
      <w:pPr/>
      <w:r>
        <w:rPr/>
        <w:t xml:space="preserve">قال لي إبراهيم بن موسى: أخبرنا عيسى بن يونس، قال: أخبرنا ابن إسحاق، قال: أخبرني يزيد بن محمد بن خثيم، عن محمد بن كعب القرظي، عن محمد بن خثيم، عن عمار ابن ياسر، قال: كنت أنا وعلى بن أبى طالبٍ رفيقين فى غزوةٍ...</w:t>
      </w:r>
    </w:p>
    <w:p/>
    <w:p>
      <w:pPr/>
      <w:r>
        <w:rPr/>
        <w:t xml:space="preserve">قال لي محمد أبو يحيى: قال: حدثنا صدقة بن سابق؛ غزوة العشيرة.</w:t>
      </w:r>
    </w:p>
    <w:p/>
    <w:p>
      <w:pPr/>
      <w:r>
        <w:rPr/>
        <w:t xml:space="preserve">قال أبو عبد الله: وهذا إسناد لا يعرف سماع يزيد من محمد، ولا محمد بن كعب من ابن خثيم، ولا ابن خثيم من عمار.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خثيم أبو يزيد المحاربي
</w:t>
      </w:r>
    </w:p>
    <w:p>
      <w:pPr/>
      <w:r>
        <w:rPr/>
        <w:t xml:space="preserve">محمد بن خثيم أبو يزيد المحاربي </w:t>
      </w:r>
    </w:p>
    <w:p/>
    <w:p>
      <w:pPr/>
      <w:r>
        <w:rPr/>
        <w:t xml:space="preserve">يروي عن محمد بن كعب القرظي روى عنه ابنه يزيد بن محمد بن خثيم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خثيم أبو يزيد المحاربي
</w:t>
      </w:r>
    </w:p>
    <w:p>
      <w:pPr/>
      <w:r>
        <w:rPr/>
        <w:t xml:space="preserve">محمد بن خثيم أبو يزيد المحاربي </w:t>
      </w:r>
    </w:p>
    <w:p/>
    <w:p>
      <w:pPr/>
      <w:r>
        <w:rPr/>
        <w:t xml:space="preserve">روى عن عمار بن ياسر روى عنه محمد بن كعب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2026-06-21T14:40:54+03:00</dcterms:created>
  <dcterms:modified xsi:type="dcterms:W3CDTF">2026-06-21T14:40:54+03:00</dcterms:modified>
</cp:coreProperties>
</file>

<file path=docProps/custom.xml><?xml version="1.0" encoding="utf-8"?>
<Properties xmlns="http://schemas.openxmlformats.org/officeDocument/2006/custom-properties" xmlns:vt="http://schemas.openxmlformats.org/officeDocument/2006/docPropsVTypes"/>
</file>