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سلمة
</w:t>
      </w:r>
    </w:p>
    <w:p>
      <w:pPr>
        <w:jc w:val="start"/>
        <w:bidi/>
      </w:pPr>
      <w:r>
        <w:rPr>
          <w:rFonts w:ascii="arial" w:hAnsi="arial" w:eastAsia="arial" w:cs="arial"/>
          <w:sz w:val="28"/>
          <w:szCs w:val="28"/>
          <w:b w:val="1"/>
          <w:bCs w:val="1"/>
          <w:rtl/>
        </w:rPr>
        <w:t xml:space="preserve">عوف بن سلمة
</w:t>
      </w:r>
    </w:p>
    <w:p>
      <w:pPr/>
      <w:r>
        <w:rPr/>
        <w:t xml:space="preserve">عوف بن سلمة (ب د ع) عوف بن سلمة بن سلامة بن وقش الأنصاري، وقيل: عوف أبو سلمة، روى عنه ابنه سلمة.</w:t>
      </w:r>
    </w:p>
    <w:p/>
    <w:p>
      <w:pPr/>
      <w:r>
        <w:rPr/>
        <w:t xml:space="preserve">أنبأنا أبو الفرج بن أبي الرجاء كتابة بإسناده عن ابن أبي عاصم: حدثنا دحيم، حدثنا محمد بن إسماعيل بن أبي فديك، عن إبراهيم بن إسماعيل بن أبي حبيبة الأشهلي، عن عوف ابن سلمة بن عوف، عن أبيه، عن جده: أن النبي صلى الله عليه وآله وسلم قال: «اللهم اغفر للأنصار، ولأبناء الأنصار، ولأبناء أبناء الأنصار، ولموالي الأنصار». أخرجه الثلاثة، وقال أبو عمر: هو مدني، وحديثه يدور على ابن أبي حبيبة الأشهلي، عن عوف بن سلمة، فإسناده كله ضعيف.</w:t>
      </w:r>
    </w:p>
    <w:p>
      <w:pPr>
        <w:jc w:val="start"/>
        <w:bidi/>
      </w:pPr>
      <w:r>
        <w:rPr>
          <w:sz w:val="24"/>
          <w:szCs w:val="24"/>
          <w:b w:val="1"/>
          <w:bCs w:val="1"/>
          <w:rtl/>
        </w:rPr>
        <w:t xml:space="preserve">
أسد الغابة في معرفة الصحابة،(دار ابن حزم - بيروت،2012،ط 1،ج 1،ص 971)/(دار الكتب العلمية - بيروت،1994،ط 1،ج 4،ص 299)/(دار الفكر - بيروت،1989،ط 1،ج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سلمة
</w:t>
      </w:r>
    </w:p>
    <w:p>
      <w:pPr/>
      <w:r>
        <w:rPr/>
        <w:t xml:space="preserve">عوف بن سلمة بن سلامة بن وقش، بفتح الواو والقاف ثم معجمة، الأنصاري.</w:t>
      </w:r>
    </w:p>
    <w:p/>
    <w:p>
      <w:pPr/>
      <w:r>
        <w:rPr/>
        <w:t xml:space="preserve">تقدم ذكر أبيه.</w:t>
      </w:r>
    </w:p>
    <w:p/>
    <w:p>
      <w:pPr/>
      <w:r>
        <w:rPr/>
        <w:t xml:space="preserve">وأخرج البغوي، وابن السكن، وابن مندة، من طريق ابن أبي فديك، عن ابن أبي حبيبة، عن عوف بن سلمة بن عوف بن سلمة الأشهلي، عن أبيه، عن جده- أن النبي صلى الله عليه وسلم قال: «اللهم اغفر للأنصار، ولأبناء الأنصار، ولأبناء أبناء الأنصار».</w:t>
      </w:r>
    </w:p>
    <w:p/>
    <w:p>
      <w:pPr/>
      <w:r>
        <w:rPr/>
        <w:t xml:space="preserve">قال ابن السكن: ابن أبي حبيبة هو إبراهيم- يعني ابن إسماعيل- لين الحديث.</w:t>
      </w:r>
    </w:p>
    <w:p/>
    <w:p>
      <w:pPr/>
      <w:r>
        <w:rPr/>
        <w:t xml:space="preserve">وقال ابن عبد البر: مخرج حديثه عن أهل المدينة، يدور على ابن أبي حبيبة، عن عوف بن سلمة، عن أبيه عوف في فضل الأنصار. وإسناده كله ضعيف. وليس له غيره. ولم ينسبه البغوي، بل قال: عوف الأنصاري وقال يقال ابن العطاف.</w:t>
      </w:r>
    </w:p>
    <w:p>
      <w:pPr>
        <w:jc w:val="start"/>
        <w:bidi/>
      </w:pPr>
      <w:r>
        <w:rPr>
          <w:sz w:val="24"/>
          <w:szCs w:val="24"/>
          <w:b w:val="1"/>
          <w:bCs w:val="1"/>
          <w:rtl/>
        </w:rPr>
        <w:t xml:space="preserve">
الإصابة في تمييز الصحابة،(دار الكتب العلمية - بيروت،1995،ط 1،ج 4،ص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الأنصاري
</w:t>
      </w:r>
    </w:p>
    <w:p>
      <w:pPr/>
      <w:r>
        <w:rPr/>
        <w:t xml:space="preserve">عوف الأنصاري  يقال عوف بن سلمة بن سلامة بن وقش.</w:t>
      </w:r>
    </w:p>
    <w:p/>
    <w:p>
      <w:pPr/>
      <w:r>
        <w:rPr/>
        <w:t xml:space="preserve">مدني. مخرج حديثه يدور على إبراهيم بن إسماعيل بن أبي حبيبة الأشهلي، عن عوف بن سلمة بن عوف الأنصاري، عن أبيه سلمة، عن أبيه عوف، عن النبي صلى الله عليه وسلم في فضل الأنصار. إسناده كله ضعيف، ليس له غيره.</w:t>
      </w:r>
    </w:p>
    <w:p/>
    <w:p>
      <w:pPr/>
      <w:r>
        <w:rPr/>
        <w:t xml:space="preserve">مخرج حديثه عن ولده.</w:t>
      </w:r>
    </w:p>
    <w:p>
      <w:pPr>
        <w:jc w:val="start"/>
        <w:bidi/>
      </w:pPr>
      <w:r>
        <w:rPr>
          <w:sz w:val="24"/>
          <w:szCs w:val="24"/>
          <w:b w:val="1"/>
          <w:bCs w:val="1"/>
          <w:rtl/>
        </w:rPr>
        <w:t xml:space="preserve">
الاستيعاب في معرفة الأصحاب،(دار الجيل - بيروت،1992،ط 1،ج 3،ص 1225)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2026-07-27T14:38:04+03:00</dcterms:created>
  <dcterms:modified xsi:type="dcterms:W3CDTF">2026-07-27T14:38:04+03:00</dcterms:modified>
</cp:coreProperties>
</file>

<file path=docProps/custom.xml><?xml version="1.0" encoding="utf-8"?>
<Properties xmlns="http://schemas.openxmlformats.org/officeDocument/2006/custom-properties" xmlns:vt="http://schemas.openxmlformats.org/officeDocument/2006/docPropsVTypes"/>
</file>