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صليع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صليع
</w:t>
      </w:r>
    </w:p>
    <w:p>
      <w:pPr/>
      <w:r>
        <w:rPr/>
        <w:t xml:space="preserve">عمرو بن صليع (ب د ع) عمرو بن صليع المحاربي.</w:t>
      </w:r>
    </w:p>
    <w:p/>
    <w:p>
      <w:pPr/>
      <w:r>
        <w:rPr/>
        <w:t xml:space="preserve">له صحبة، روى عنه صخر بن الوليد: ذكره البخاري في الصحابة روى سيف بن وهب قال: قال لي أبو الطفيل: كان رجل منا يقال له عمرو بن صليع، وكانت له صحبة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941)/(دار الكتب العلمية - بيروت،1994،ط 1،ج 4،ص 230)/(دار الفكر - بيروت،1989،ط 1،ج 3،ص 740)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صليع
</w:t>
      </w:r>
    </w:p>
    <w:p>
      <w:pPr/>
      <w:r>
        <w:rPr/>
        <w:t xml:space="preserve">عمرو بن صليع بمهملتين مصغرا، المحاربي، من محارب خصفة.</w:t>
      </w:r>
    </w:p>
    <w:p/>
    <w:p>
      <w:pPr/>
      <w:r>
        <w:rPr/>
        <w:t xml:space="preserve">أخرج حديثه البخاري في الأدب المفرد، من طريق أبي الطفيل عامر بن واثلة، عنه، وسنده حسن، وقال في سياقه: إنه كان بمثل سنه، وله رواية أيضا عن حذيفة، وعن صخر بن الوليد، كذا ذكره بهذا أبو حاتم وابن حبان في الثقات، أما أبو حاتم الرازي فذكره في التابعين.</w:t>
      </w:r>
    </w:p>
    <w:p/>
    <w:p>
      <w:pPr/>
      <w:r>
        <w:rPr/>
        <w:t xml:space="preserve">وذكره ابن مندة في الصحابة، فقال: له صحبة، قال: وذكره البخاري في الصحابة، ثم ساق ابن مندة من طريق سيف بن وهب، قال: قال أبو الطفيل: كان رجل منا يقال له عمرو بن صليع، وكانت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صليع المحاربي
</w:t>
      </w:r>
    </w:p>
    <w:p>
      <w:pPr/>
      <w:r>
        <w:rPr/>
        <w:t xml:space="preserve">عمرو بن صليع المحاربي  قال البخاري: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صليع، البصري 
</w:t>
      </w:r>
    </w:p>
    <w:p>
      <w:pPr/>
      <w:r>
        <w:rPr/>
        <w:t xml:space="preserve">عمرو بن صليع، البصري. </w:t>
      </w:r>
    </w:p>
    <w:p/>
    <w:p>
      <w:pPr/>
      <w:r>
        <w:rPr/>
        <w:t xml:space="preserve">روى عنه صخر بن الوليد.</w:t>
      </w:r>
    </w:p>
    <w:p/>
    <w:p>
      <w:pPr/>
      <w:r>
        <w:rPr/>
        <w:t xml:space="preserve">قال موسى: حدثنا ربعي بن عبد الله بن الجارود، قال: حدثني سيف، سمع أبا الطفيل؛ أتيت أنا وعمرو بن صليع محارب خصفة، وله صحبةٌ، وكان لسني يومئذ، فأتينا حذيفة.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صليع بن محارب بن خصفة.
</w:t>
      </w:r>
    </w:p>
    <w:p>
      <w:pPr/>
      <w:r>
        <w:rPr/>
        <w:t xml:space="preserve">(بخ) عمرو بن صليع بن محارب بن خصفة. </w:t>
      </w:r>
    </w:p>
    <w:p/>
    <w:p>
      <w:pPr/>
      <w:r>
        <w:rPr/>
        <w:t xml:space="preserve">قال أبو نعيم الحافظ: ذكر بعض المتأخرين أن له صحبة، وفي ’’ تاريخ البخاري الكبير ’’: عن سيف، سمع أبا الطفيل قال: أتيت أنا وعمرو بن صليع بن محارب بن خصفة وله صحبة وكان بسني يومئذ فأتينا حذيفة.</w:t>
      </w:r>
    </w:p>
    <w:p/>
    <w:p>
      <w:pPr/>
      <w:r>
        <w:rPr/>
        <w:t xml:space="preserve">وذكره ابن أبي حاتم عن أبيه في التابعين.</w:t>
      </w:r>
    </w:p>
    <w:p/>
    <w:p>
      <w:pPr/>
      <w:r>
        <w:rPr/>
        <w:t xml:space="preserve">وخرج الحاكم في ’’ صحيحه ’’ من حديث أبي الطفيل قال: انطلقت أنا وعمرو بن صليع إلى حذيفة فذكر حديثاً في الفتن.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صليعٍ البصري
</w:t>
      </w:r>
    </w:p>
    <w:p>
      <w:pPr/>
      <w:r>
        <w:rPr/>
        <w:t xml:space="preserve">عمرو بن صليعٍ البصري </w:t>
      </w:r>
    </w:p>
    <w:p/>
    <w:p>
      <w:pPr/>
      <w:r>
        <w:rPr/>
        <w:t xml:space="preserve">يروي عن حذيفة بن اليمان روى عنه صخر بن الوليد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صليعٍ المحاربي كوفي
</w:t>
      </w:r>
    </w:p>
    <w:p>
      <w:pPr/>
      <w:r>
        <w:rPr/>
        <w:t xml:space="preserve">عمرو بن صليعٍ المحاربي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صليع
</w:t>
      </w:r>
    </w:p>
    <w:p>
      <w:pPr/>
      <w:r>
        <w:rPr/>
        <w:t xml:space="preserve">عمرو بن صليع </w:t>
      </w:r>
    </w:p>
    <w:p/>
    <w:p>
      <w:pPr/>
      <w:r>
        <w:rPr/>
        <w:t xml:space="preserve">روى عن علي بن أبي طالب رضي الله تعالى عنه روى عنه صخر بن الوليد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2026-06-07T05:28:08+03:00</dcterms:created>
  <dcterms:modified xsi:type="dcterms:W3CDTF">2026-06-07T05:28:08+03:00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